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639BA" w14:textId="787017FD" w:rsidR="00F779B7" w:rsidRPr="00F779B7" w:rsidRDefault="00F779B7" w:rsidP="00F779B7">
      <w:pPr>
        <w:rPr>
          <w:lang w:val="it-IT"/>
        </w:rPr>
      </w:pPr>
      <w:r w:rsidRPr="00F779B7">
        <w:rPr>
          <w:lang w:val="it-IT"/>
        </w:rPr>
        <w:t>PLAIN è un apparecchio di illuminazione a LED, progettato per applicazioni indoor e completamente sviluppato, ideato e realizzato in Italia, conforme ai Criteri Ambientali Minimi (CAM) per l’illuminazione negli edifici pubblici (D.M. 23 giugno 2022), garantendo efficienza energetica, lunga durata e basso impatto ambientale. Questo dispositivo è adatto per installazioni a soffitto e a parete, , offrendo affidabilità, sicurezza e comfort visivo in uffici, aree comuni e ambienti professionali.</w:t>
      </w:r>
    </w:p>
    <w:p w14:paraId="1121729C" w14:textId="77777777" w:rsidR="00F779B7" w:rsidRPr="00F779B7" w:rsidRDefault="00F779B7" w:rsidP="00F779B7">
      <w:pPr>
        <w:rPr>
          <w:lang w:val="it-IT"/>
        </w:rPr>
      </w:pPr>
      <w:r w:rsidRPr="00F779B7">
        <w:rPr>
          <w:lang w:val="it-IT"/>
        </w:rPr>
        <w:t>Il corpo inferiore portante è sagomato e piegato, realizzato in acciaio preverniciato spessore 6/10, mentre il diffusore è in PMMA anti-UV, progettato per assicurare uniformità luminosa e protezione dai raggi solari. Le testate di chiusura sono in ABS bianco realizzate tramite iniezione plastica, con finitura resistente e di design pulito. L’installazione e la manutenzione ordinaria risultano semplicissime grazie al sistema a incastro dei due corpi.</w:t>
      </w:r>
    </w:p>
    <w:p w14:paraId="4B367C93" w14:textId="0288FB0C" w:rsidR="00F779B7" w:rsidRPr="00F779B7" w:rsidRDefault="00F779B7" w:rsidP="00F779B7">
      <w:pPr>
        <w:rPr>
          <w:lang w:val="it-IT"/>
        </w:rPr>
      </w:pPr>
      <w:r w:rsidRPr="00F779B7">
        <w:rPr>
          <w:lang w:val="it-IT"/>
        </w:rPr>
        <w:t>PLAIN offre un grado di protezione IP</w:t>
      </w:r>
      <w:r w:rsidR="00A523A0">
        <w:rPr>
          <w:lang w:val="it-IT"/>
        </w:rPr>
        <w:t>4</w:t>
      </w:r>
      <w:r w:rsidRPr="00F779B7">
        <w:rPr>
          <w:lang w:val="it-IT"/>
        </w:rPr>
        <w:t>0, accesso facilitato alla morsettiera 3/5 poli push e sistema di dissipazione passivo, garantendo lunga durata dei LED senza necessità di interventi di manutenzione. Le barre LED ad alta efficienza (167 lm/W @ 250 mA, Tj = 85°C) sono disponibili nelle temperature colore 3000K e 4000K, con indice di resa cromatica (CRI) ≥ 80 e selezione minima garantita di 3 step MacAdam.</w:t>
      </w:r>
    </w:p>
    <w:p w14:paraId="0455EC32" w14:textId="77777777" w:rsidR="00F779B7" w:rsidRPr="00F779B7" w:rsidRDefault="00F779B7" w:rsidP="00F779B7">
      <w:pPr>
        <w:rPr>
          <w:lang w:val="it-IT"/>
        </w:rPr>
      </w:pPr>
      <w:r w:rsidRPr="00F779B7">
        <w:rPr>
          <w:lang w:val="it-IT"/>
        </w:rPr>
        <w:t>Il wattaggio standard varia da 11 W a 52 W, con flussi luminosi nominali da 1.720 lm a 8.580 lm, alimentati a 450 mA. La soluzione illuminotecnica è di tipo rotosimmetrica 120°, ideale per un’illuminazione uniforme e confortevole in ambienti professionali. Il prodotto è classificato RG0 secondo EN 62471:2008, risultando esente da rischi fotobiologici.</w:t>
      </w:r>
    </w:p>
    <w:p w14:paraId="6F52F701" w14:textId="77777777" w:rsidR="00F779B7" w:rsidRPr="00F779B7" w:rsidRDefault="00F779B7" w:rsidP="00F779B7">
      <w:pPr>
        <w:rPr>
          <w:lang w:val="it-IT"/>
        </w:rPr>
      </w:pPr>
      <w:r w:rsidRPr="00F779B7">
        <w:rPr>
          <w:lang w:val="it-IT"/>
        </w:rPr>
        <w:t>PLAIN è certificato CE, RoHS, REACH e conforme agli standard EN/IEC 60598-1:2015 e EN/IEC 60598-2-2, con grado di resistenza agli urti IK05. La vita utile dei LED, testata secondo LM80, LM79 e TM21, è di 100.000 ore L80 B10 a 25°C e 60.000 ore L80 B20 a 40°C, con un intervallo di temperatura operativa compreso tra -25°C e +40°C.</w:t>
      </w:r>
    </w:p>
    <w:p w14:paraId="5CDACE15" w14:textId="77777777" w:rsidR="00F779B7" w:rsidRPr="00F779B7" w:rsidRDefault="00F779B7" w:rsidP="00F779B7">
      <w:pPr>
        <w:rPr>
          <w:lang w:val="it-IT"/>
        </w:rPr>
      </w:pPr>
      <w:r w:rsidRPr="00F779B7">
        <w:rPr>
          <w:lang w:val="it-IT"/>
        </w:rPr>
        <w:t>L’alimentazione elettronica supporta 220–240 V, 50/60 Hz, con output current ripple FL 3%, umidità fino al 90%, cosφ 0,95 e distorsione armonica THD &lt;4%. Il driver integra protezioni complete secondo EN 61000-4-5: sovratensioni impulsive (4 kV in modalità comune, 2 kV in modalità differenziale), sovratensione &gt;285 V (spegnimento automatico), sovraccarico, cortocircuito, distacco neutro e sovratemperature con riduzione di corrente NTC e distacco elettrico.</w:t>
      </w:r>
    </w:p>
    <w:p w14:paraId="5120EB0C" w14:textId="77777777" w:rsidR="00F779B7" w:rsidRPr="00F779B7" w:rsidRDefault="00F779B7" w:rsidP="00F779B7">
      <w:pPr>
        <w:rPr>
          <w:lang w:val="it-IT"/>
        </w:rPr>
      </w:pPr>
      <w:r w:rsidRPr="00F779B7">
        <w:rPr>
          <w:lang w:val="it-IT"/>
        </w:rPr>
        <w:t>Il logo “Made in Italy” è stampato sulle testate laterali, a conferma della reale produzione italiana. PLAIN è un prodotto ecocompatibile, con oltre l’80% dei componenti riciclabili e completamente smaltibile a fine vita.</w:t>
      </w:r>
    </w:p>
    <w:p w14:paraId="76E60904" w14:textId="4AC938CA" w:rsidR="00B47EF6" w:rsidRDefault="00F779B7" w:rsidP="00F779B7">
      <w:pPr>
        <w:rPr>
          <w:lang w:val="it-IT"/>
        </w:rPr>
      </w:pPr>
      <w:r w:rsidRPr="00F779B7">
        <w:rPr>
          <w:lang w:val="it-IT"/>
        </w:rPr>
        <w:t>Sono disponibili versioni con alimentatore DALI</w:t>
      </w:r>
      <w:r w:rsidR="00A523A0">
        <w:rPr>
          <w:lang w:val="it-IT"/>
        </w:rPr>
        <w:t>/DALI2</w:t>
      </w:r>
      <w:r w:rsidRPr="00F779B7">
        <w:rPr>
          <w:lang w:val="it-IT"/>
        </w:rPr>
        <w:t>, modulo di emergenza 1h o 3h conforme a EN 60598-2-22, predisposizione per alimentazione variabile e cablaggio passante, assicurando massima flessibilità di installazione. La garanzia standard è di 3 anni, per continuità di servizio e affidabilità negli ambienti professionali.</w:t>
      </w:r>
    </w:p>
    <w:p w14:paraId="24946B16" w14:textId="77777777" w:rsidR="00B47EF6" w:rsidRDefault="00B47EF6">
      <w:pPr>
        <w:rPr>
          <w:lang w:val="it-IT"/>
        </w:rPr>
      </w:pPr>
      <w:r>
        <w:rPr>
          <w:lang w:val="it-IT"/>
        </w:rPr>
        <w:br w:type="page"/>
      </w:r>
    </w:p>
    <w:p w14:paraId="47429BC0" w14:textId="77777777" w:rsidR="00B47EF6" w:rsidRPr="00B47EF6" w:rsidRDefault="00B47EF6" w:rsidP="00B47EF6">
      <w:pPr>
        <w:rPr>
          <w:lang w:val="it-IT"/>
        </w:rPr>
      </w:pPr>
      <w:r w:rsidRPr="00B47EF6">
        <w:rPr>
          <w:lang w:val="it-IT"/>
        </w:rPr>
        <w:lastRenderedPageBreak/>
        <w:t xml:space="preserve">PLAIN is a </w:t>
      </w:r>
      <w:r w:rsidRPr="00B47EF6">
        <w:rPr>
          <w:b/>
          <w:bCs/>
          <w:lang w:val="it-IT"/>
        </w:rPr>
        <w:t>LED lighting fixture</w:t>
      </w:r>
      <w:r w:rsidRPr="00B47EF6">
        <w:rPr>
          <w:lang w:val="it-IT"/>
        </w:rPr>
        <w:t xml:space="preserve"> designed for indoor applications, entirely conceived, developed, and manufactured in Italy. It is suitable for ceiling and wall installations, offering reliability, safety, and visual comfort in offices, common areas, and professional environments.</w:t>
      </w:r>
    </w:p>
    <w:p w14:paraId="615DFB53" w14:textId="77777777" w:rsidR="00B47EF6" w:rsidRPr="00B47EF6" w:rsidRDefault="00B47EF6" w:rsidP="00B47EF6">
      <w:pPr>
        <w:rPr>
          <w:lang w:val="it-IT"/>
        </w:rPr>
      </w:pPr>
      <w:r w:rsidRPr="00B47EF6">
        <w:rPr>
          <w:lang w:val="it-IT"/>
        </w:rPr>
        <w:t>The lower supporting body is shaped and folded, made of pre-painted steel with a thickness of 6/10 mm, while the diffuser is made of UV-resistant PMMA, designed to ensure uniform lighting and protection from solar rays. The end caps are made of white ABS plastic through injection molding, with a durable finish and clean design. Installation and routine maintenance are extremely simple thanks to the snap-fit system of the two bodies.</w:t>
      </w:r>
    </w:p>
    <w:p w14:paraId="6D7F928A" w14:textId="77777777" w:rsidR="00B47EF6" w:rsidRPr="00B47EF6" w:rsidRDefault="00B47EF6" w:rsidP="00B47EF6">
      <w:pPr>
        <w:rPr>
          <w:lang w:val="it-IT"/>
        </w:rPr>
      </w:pPr>
      <w:r w:rsidRPr="00B47EF6">
        <w:rPr>
          <w:lang w:val="it-IT"/>
        </w:rPr>
        <w:t xml:space="preserve">PLAIN features an </w:t>
      </w:r>
      <w:r w:rsidRPr="00B47EF6">
        <w:rPr>
          <w:b/>
          <w:bCs/>
          <w:lang w:val="it-IT"/>
        </w:rPr>
        <w:t>IP40 protection rating</w:t>
      </w:r>
      <w:r w:rsidRPr="00B47EF6">
        <w:rPr>
          <w:lang w:val="it-IT"/>
        </w:rPr>
        <w:t xml:space="preserve">, easy access to the 3/5-pole push terminal block, and a passive heat dissipation system, ensuring long LED lifespan without active maintenance. The high-efficiency LED bars (167 lm/W @ 250 mA, Tj = 85°C) are available in </w:t>
      </w:r>
      <w:r w:rsidRPr="00B47EF6">
        <w:rPr>
          <w:b/>
          <w:bCs/>
          <w:lang w:val="it-IT"/>
        </w:rPr>
        <w:t>3000K and 4000K</w:t>
      </w:r>
      <w:r w:rsidRPr="00B47EF6">
        <w:rPr>
          <w:lang w:val="it-IT"/>
        </w:rPr>
        <w:t xml:space="preserve">, with a </w:t>
      </w:r>
      <w:r w:rsidRPr="00B47EF6">
        <w:rPr>
          <w:b/>
          <w:bCs/>
          <w:lang w:val="it-IT"/>
        </w:rPr>
        <w:t>CRI ≥ 80</w:t>
      </w:r>
      <w:r w:rsidRPr="00B47EF6">
        <w:rPr>
          <w:lang w:val="it-IT"/>
        </w:rPr>
        <w:t xml:space="preserve"> and a minimum guaranteed color consistency of 3 MacAdam steps.</w:t>
      </w:r>
    </w:p>
    <w:p w14:paraId="5225ADD8" w14:textId="77777777" w:rsidR="00B47EF6" w:rsidRPr="00B47EF6" w:rsidRDefault="00B47EF6" w:rsidP="00B47EF6">
      <w:pPr>
        <w:rPr>
          <w:lang w:val="it-IT"/>
        </w:rPr>
      </w:pPr>
      <w:r w:rsidRPr="00B47EF6">
        <w:rPr>
          <w:lang w:val="it-IT"/>
        </w:rPr>
        <w:t xml:space="preserve">Standard wattage ranges from </w:t>
      </w:r>
      <w:r w:rsidRPr="00B47EF6">
        <w:rPr>
          <w:b/>
          <w:bCs/>
          <w:lang w:val="it-IT"/>
        </w:rPr>
        <w:t>11 W to 52 W</w:t>
      </w:r>
      <w:r w:rsidRPr="00B47EF6">
        <w:rPr>
          <w:lang w:val="it-IT"/>
        </w:rPr>
        <w:t xml:space="preserve">, with nominal luminous flux from </w:t>
      </w:r>
      <w:r w:rsidRPr="00B47EF6">
        <w:rPr>
          <w:b/>
          <w:bCs/>
          <w:lang w:val="it-IT"/>
        </w:rPr>
        <w:t>1,720 lm to 8,580 lm</w:t>
      </w:r>
      <w:r w:rsidRPr="00B47EF6">
        <w:rPr>
          <w:lang w:val="it-IT"/>
        </w:rPr>
        <w:t xml:space="preserve">, powered at 450 mA. The photometric solution is </w:t>
      </w:r>
      <w:r w:rsidRPr="00B47EF6">
        <w:rPr>
          <w:b/>
          <w:bCs/>
          <w:lang w:val="it-IT"/>
        </w:rPr>
        <w:t>rotosymmetric 120°</w:t>
      </w:r>
      <w:r w:rsidRPr="00B47EF6">
        <w:rPr>
          <w:lang w:val="it-IT"/>
        </w:rPr>
        <w:t xml:space="preserve">, ideal for uniform and comfortable lighting in professional spaces. The product is classified as </w:t>
      </w:r>
      <w:r w:rsidRPr="00B47EF6">
        <w:rPr>
          <w:b/>
          <w:bCs/>
          <w:lang w:val="it-IT"/>
        </w:rPr>
        <w:t>RG0</w:t>
      </w:r>
      <w:r w:rsidRPr="00B47EF6">
        <w:rPr>
          <w:lang w:val="it-IT"/>
        </w:rPr>
        <w:t xml:space="preserve"> according to EN 62471:2008, free from photobiological risks.</w:t>
      </w:r>
    </w:p>
    <w:p w14:paraId="0A8B1F19" w14:textId="77777777" w:rsidR="00B47EF6" w:rsidRPr="00B47EF6" w:rsidRDefault="00B47EF6" w:rsidP="00B47EF6">
      <w:pPr>
        <w:rPr>
          <w:lang w:val="it-IT"/>
        </w:rPr>
      </w:pPr>
      <w:r w:rsidRPr="00B47EF6">
        <w:rPr>
          <w:lang w:val="es-ES"/>
        </w:rPr>
        <w:t xml:space="preserve">PLAIN is </w:t>
      </w:r>
      <w:r w:rsidRPr="00B47EF6">
        <w:rPr>
          <w:b/>
          <w:bCs/>
          <w:lang w:val="es-ES"/>
        </w:rPr>
        <w:t>CE, RoHS, and REACH certified</w:t>
      </w:r>
      <w:r w:rsidRPr="00B47EF6">
        <w:rPr>
          <w:lang w:val="es-ES"/>
        </w:rPr>
        <w:t xml:space="preserve">, compliant with </w:t>
      </w:r>
      <w:r w:rsidRPr="00B47EF6">
        <w:rPr>
          <w:b/>
          <w:bCs/>
          <w:lang w:val="es-ES"/>
        </w:rPr>
        <w:t>EN/IEC 60598-1:2015</w:t>
      </w:r>
      <w:r w:rsidRPr="00B47EF6">
        <w:rPr>
          <w:lang w:val="es-ES"/>
        </w:rPr>
        <w:t xml:space="preserve"> and </w:t>
      </w:r>
      <w:r w:rsidRPr="00B47EF6">
        <w:rPr>
          <w:b/>
          <w:bCs/>
          <w:lang w:val="es-ES"/>
        </w:rPr>
        <w:t>EN/IEC 60598-2-2</w:t>
      </w:r>
      <w:r w:rsidRPr="00B47EF6">
        <w:rPr>
          <w:lang w:val="es-ES"/>
        </w:rPr>
        <w:t xml:space="preserve">, with an impact resistance rating of </w:t>
      </w:r>
      <w:r w:rsidRPr="00B47EF6">
        <w:rPr>
          <w:b/>
          <w:bCs/>
          <w:lang w:val="es-ES"/>
        </w:rPr>
        <w:t>IK05</w:t>
      </w:r>
      <w:r w:rsidRPr="00B47EF6">
        <w:rPr>
          <w:lang w:val="es-ES"/>
        </w:rPr>
        <w:t xml:space="preserve">. </w:t>
      </w:r>
      <w:r w:rsidRPr="00B47EF6">
        <w:rPr>
          <w:lang w:val="it-IT"/>
        </w:rPr>
        <w:t xml:space="preserve">LED lifetime, tested according to </w:t>
      </w:r>
      <w:r w:rsidRPr="00B47EF6">
        <w:rPr>
          <w:b/>
          <w:bCs/>
          <w:lang w:val="it-IT"/>
        </w:rPr>
        <w:t>LM80, LM79, and TM21</w:t>
      </w:r>
      <w:r w:rsidRPr="00B47EF6">
        <w:rPr>
          <w:lang w:val="it-IT"/>
        </w:rPr>
        <w:t xml:space="preserve">, is </w:t>
      </w:r>
      <w:r w:rsidRPr="00B47EF6">
        <w:rPr>
          <w:b/>
          <w:bCs/>
          <w:lang w:val="it-IT"/>
        </w:rPr>
        <w:t>100,000 h L80 B10 at 25°C</w:t>
      </w:r>
      <w:r w:rsidRPr="00B47EF6">
        <w:rPr>
          <w:lang w:val="it-IT"/>
        </w:rPr>
        <w:t xml:space="preserve"> and </w:t>
      </w:r>
      <w:r w:rsidRPr="00B47EF6">
        <w:rPr>
          <w:b/>
          <w:bCs/>
          <w:lang w:val="it-IT"/>
        </w:rPr>
        <w:t>60,000 h L80 B20 at 40°C</w:t>
      </w:r>
      <w:r w:rsidRPr="00B47EF6">
        <w:rPr>
          <w:lang w:val="it-IT"/>
        </w:rPr>
        <w:t xml:space="preserve">, with an operating temperature range from </w:t>
      </w:r>
      <w:r w:rsidRPr="00B47EF6">
        <w:rPr>
          <w:b/>
          <w:bCs/>
          <w:lang w:val="it-IT"/>
        </w:rPr>
        <w:t>-25°C to +40°C</w:t>
      </w:r>
      <w:r w:rsidRPr="00B47EF6">
        <w:rPr>
          <w:lang w:val="it-IT"/>
        </w:rPr>
        <w:t>.</w:t>
      </w:r>
    </w:p>
    <w:p w14:paraId="1634BD94" w14:textId="77777777" w:rsidR="00B47EF6" w:rsidRPr="00B47EF6" w:rsidRDefault="00B47EF6" w:rsidP="00B47EF6">
      <w:pPr>
        <w:rPr>
          <w:lang w:val="it-IT"/>
        </w:rPr>
      </w:pPr>
      <w:r w:rsidRPr="00B47EF6">
        <w:rPr>
          <w:lang w:val="it-IT"/>
        </w:rPr>
        <w:t xml:space="preserve">The electronic power supply supports </w:t>
      </w:r>
      <w:r w:rsidRPr="00B47EF6">
        <w:rPr>
          <w:b/>
          <w:bCs/>
          <w:lang w:val="it-IT"/>
        </w:rPr>
        <w:t>220–240 V, 50/60 Hz</w:t>
      </w:r>
      <w:r w:rsidRPr="00B47EF6">
        <w:rPr>
          <w:lang w:val="it-IT"/>
        </w:rPr>
        <w:t xml:space="preserve">, with </w:t>
      </w:r>
      <w:r w:rsidRPr="00B47EF6">
        <w:rPr>
          <w:b/>
          <w:bCs/>
          <w:lang w:val="it-IT"/>
        </w:rPr>
        <w:t>output current ripple FL 3%</w:t>
      </w:r>
      <w:r w:rsidRPr="00B47EF6">
        <w:rPr>
          <w:lang w:val="it-IT"/>
        </w:rPr>
        <w:t xml:space="preserve">, humidity up to 90%, </w:t>
      </w:r>
      <w:r w:rsidRPr="00B47EF6">
        <w:rPr>
          <w:b/>
          <w:bCs/>
          <w:lang w:val="it-IT"/>
        </w:rPr>
        <w:t>cosφ 0.95</w:t>
      </w:r>
      <w:r w:rsidRPr="00B47EF6">
        <w:rPr>
          <w:lang w:val="it-IT"/>
        </w:rPr>
        <w:t xml:space="preserve">, and </w:t>
      </w:r>
      <w:r w:rsidRPr="00B47EF6">
        <w:rPr>
          <w:b/>
          <w:bCs/>
          <w:lang w:val="it-IT"/>
        </w:rPr>
        <w:t>THD &lt;4%</w:t>
      </w:r>
      <w:r w:rsidRPr="00B47EF6">
        <w:rPr>
          <w:lang w:val="it-IT"/>
        </w:rPr>
        <w:t xml:space="preserve">. The driver provides full protection according to </w:t>
      </w:r>
      <w:r w:rsidRPr="00B47EF6">
        <w:rPr>
          <w:b/>
          <w:bCs/>
          <w:lang w:val="it-IT"/>
        </w:rPr>
        <w:t>EN 61000-4-5</w:t>
      </w:r>
      <w:r w:rsidRPr="00B47EF6">
        <w:rPr>
          <w:lang w:val="it-IT"/>
        </w:rPr>
        <w:t>: impulse overvoltage (4 kV common mode, 2 kV differential mode), overvoltage &gt;285 V (automatic shutdown), overload, short-circuit, neutral disconnection, and overtemperature protection with NTC current reduction and electrical shutdown.</w:t>
      </w:r>
    </w:p>
    <w:p w14:paraId="005992CA" w14:textId="77777777" w:rsidR="00B47EF6" w:rsidRPr="00B47EF6" w:rsidRDefault="00B47EF6" w:rsidP="00B47EF6">
      <w:pPr>
        <w:rPr>
          <w:lang w:val="es-ES"/>
        </w:rPr>
      </w:pPr>
      <w:r w:rsidRPr="00B47EF6">
        <w:rPr>
          <w:lang w:val="es-ES"/>
        </w:rPr>
        <w:t xml:space="preserve">The </w:t>
      </w:r>
      <w:r w:rsidRPr="00B47EF6">
        <w:rPr>
          <w:b/>
          <w:bCs/>
          <w:lang w:val="es-ES"/>
        </w:rPr>
        <w:t>“Made in Italy”</w:t>
      </w:r>
      <w:r w:rsidRPr="00B47EF6">
        <w:rPr>
          <w:lang w:val="es-ES"/>
        </w:rPr>
        <w:t xml:space="preserve"> logo is printed on the side end caps, confirming its genuine Italian production. PLAIN is an </w:t>
      </w:r>
      <w:r w:rsidRPr="00B47EF6">
        <w:rPr>
          <w:b/>
          <w:bCs/>
          <w:lang w:val="es-ES"/>
        </w:rPr>
        <w:t>eco-friendly product</w:t>
      </w:r>
      <w:r w:rsidRPr="00B47EF6">
        <w:rPr>
          <w:lang w:val="es-ES"/>
        </w:rPr>
        <w:t xml:space="preserve">, with over </w:t>
      </w:r>
      <w:r w:rsidRPr="00B47EF6">
        <w:rPr>
          <w:b/>
          <w:bCs/>
          <w:lang w:val="es-ES"/>
        </w:rPr>
        <w:t>80% recyclable components</w:t>
      </w:r>
      <w:r w:rsidRPr="00B47EF6">
        <w:rPr>
          <w:lang w:val="es-ES"/>
        </w:rPr>
        <w:t xml:space="preserve"> and fully disposable at the end of its life.</w:t>
      </w:r>
    </w:p>
    <w:p w14:paraId="0760EF75" w14:textId="1C9CC6E2" w:rsidR="00B47EF6" w:rsidRDefault="00B47EF6" w:rsidP="00B47EF6">
      <w:pPr>
        <w:rPr>
          <w:lang w:val="it-IT"/>
        </w:rPr>
      </w:pPr>
      <w:r w:rsidRPr="00B47EF6">
        <w:rPr>
          <w:lang w:val="es-ES"/>
        </w:rPr>
        <w:t xml:space="preserve">Versions with </w:t>
      </w:r>
      <w:r w:rsidRPr="00B47EF6">
        <w:rPr>
          <w:b/>
          <w:bCs/>
          <w:lang w:val="es-ES"/>
        </w:rPr>
        <w:t>DALI/DALI2 drivers</w:t>
      </w:r>
      <w:r w:rsidRPr="00B47EF6">
        <w:rPr>
          <w:lang w:val="es-ES"/>
        </w:rPr>
        <w:t xml:space="preserve">, 1h or 3h emergency modules (EN 60598-2-22), variable power supply, and through-wiring options are available, providing maximum installation flexibility. </w:t>
      </w:r>
      <w:r w:rsidRPr="00B47EF6">
        <w:rPr>
          <w:lang w:val="it-IT"/>
        </w:rPr>
        <w:t xml:space="preserve">The standard warranty is </w:t>
      </w:r>
      <w:r w:rsidRPr="00B47EF6">
        <w:rPr>
          <w:b/>
          <w:bCs/>
          <w:lang w:val="it-IT"/>
        </w:rPr>
        <w:t>3 years</w:t>
      </w:r>
      <w:r w:rsidRPr="00B47EF6">
        <w:rPr>
          <w:lang w:val="it-IT"/>
        </w:rPr>
        <w:t>, ensuring service continuity and reliability in professional environments.</w:t>
      </w:r>
    </w:p>
    <w:p w14:paraId="458684F9" w14:textId="77777777" w:rsidR="00B47EF6" w:rsidRDefault="00B47EF6">
      <w:pPr>
        <w:rPr>
          <w:lang w:val="it-IT"/>
        </w:rPr>
      </w:pPr>
      <w:r>
        <w:rPr>
          <w:lang w:val="it-IT"/>
        </w:rPr>
        <w:br w:type="page"/>
      </w:r>
    </w:p>
    <w:p w14:paraId="1C949094" w14:textId="77777777" w:rsidR="00B47EF6" w:rsidRPr="00B47EF6" w:rsidRDefault="00B47EF6" w:rsidP="00B47EF6">
      <w:pPr>
        <w:rPr>
          <w:lang w:val="it-IT"/>
        </w:rPr>
      </w:pPr>
      <w:r w:rsidRPr="00B47EF6">
        <w:rPr>
          <w:lang w:val="it-IT"/>
        </w:rPr>
        <w:lastRenderedPageBreak/>
        <w:t xml:space="preserve">PLAIN est un </w:t>
      </w:r>
      <w:r w:rsidRPr="00B47EF6">
        <w:rPr>
          <w:b/>
          <w:bCs/>
          <w:lang w:val="it-IT"/>
        </w:rPr>
        <w:t>appareil d’éclairage LED</w:t>
      </w:r>
      <w:r w:rsidRPr="00B47EF6">
        <w:rPr>
          <w:lang w:val="it-IT"/>
        </w:rPr>
        <w:t xml:space="preserve"> conçu pour des applications intérieures, entièrement conçu, développé et fabriqué en Italie. Il convient pour des installations au plafond et au mur, offrant fiabilité, sécurité et confort visuel dans les bureaux, espaces communs et environnements professionnels.</w:t>
      </w:r>
    </w:p>
    <w:p w14:paraId="0A7B3D7F" w14:textId="77777777" w:rsidR="00B47EF6" w:rsidRPr="00B47EF6" w:rsidRDefault="00B47EF6" w:rsidP="00B47EF6">
      <w:pPr>
        <w:rPr>
          <w:lang w:val="es-ES"/>
        </w:rPr>
      </w:pPr>
      <w:r w:rsidRPr="00B47EF6">
        <w:rPr>
          <w:lang w:val="es-ES"/>
        </w:rPr>
        <w:t>Le corps inférieur porteur est façonné et plié, en acier prélaqué d’épaisseur 6/10 mm, tandis que le diffuseur est en PMMA résistant aux UV, conçu pour assurer une répartition uniforme de la lumière et une protection contre les rayons solaires. Les embouts de fermeture sont en ABS blanc moulé par injection, avec une finition durable et un design épuré. L’installation et l’entretien ordinaire sont très simples grâce au système d’emboîtement des deux parties.</w:t>
      </w:r>
    </w:p>
    <w:p w14:paraId="34F2E40D" w14:textId="77777777" w:rsidR="00B47EF6" w:rsidRPr="00B47EF6" w:rsidRDefault="00B47EF6" w:rsidP="00B47EF6">
      <w:pPr>
        <w:rPr>
          <w:lang w:val="es-ES"/>
        </w:rPr>
      </w:pPr>
      <w:r w:rsidRPr="00B47EF6">
        <w:rPr>
          <w:lang w:val="es-ES"/>
        </w:rPr>
        <w:t xml:space="preserve">PLAIN dispose d’un </w:t>
      </w:r>
      <w:r w:rsidRPr="00B47EF6">
        <w:rPr>
          <w:b/>
          <w:bCs/>
          <w:lang w:val="es-ES"/>
        </w:rPr>
        <w:t>indice de protection IP40</w:t>
      </w:r>
      <w:r w:rsidRPr="00B47EF6">
        <w:rPr>
          <w:lang w:val="es-ES"/>
        </w:rPr>
        <w:t xml:space="preserve">, d’un accès facile au bornier 3/5 pôles push et d’un système de dissipation passive, garantissant une longue durée de vie des LED sans maintenance active. Les barres LED haute efficacité (167 lm/W @ 250 mA, Tj = 85°C) sont disponibles en </w:t>
      </w:r>
      <w:r w:rsidRPr="00B47EF6">
        <w:rPr>
          <w:b/>
          <w:bCs/>
          <w:lang w:val="es-ES"/>
        </w:rPr>
        <w:t>3000K et 4000K</w:t>
      </w:r>
      <w:r w:rsidRPr="00B47EF6">
        <w:rPr>
          <w:lang w:val="es-ES"/>
        </w:rPr>
        <w:t xml:space="preserve">, avec un </w:t>
      </w:r>
      <w:r w:rsidRPr="00B47EF6">
        <w:rPr>
          <w:b/>
          <w:bCs/>
          <w:lang w:val="es-ES"/>
        </w:rPr>
        <w:t>IRC ≥ 80</w:t>
      </w:r>
      <w:r w:rsidRPr="00B47EF6">
        <w:rPr>
          <w:lang w:val="es-ES"/>
        </w:rPr>
        <w:t xml:space="preserve"> et une cohérence de couleur minimale garantie de 3 pas MacAdam.</w:t>
      </w:r>
    </w:p>
    <w:p w14:paraId="65239DAD" w14:textId="77777777" w:rsidR="00B47EF6" w:rsidRPr="00B47EF6" w:rsidRDefault="00B47EF6" w:rsidP="00B47EF6">
      <w:pPr>
        <w:rPr>
          <w:lang w:val="es-ES"/>
        </w:rPr>
      </w:pPr>
      <w:r w:rsidRPr="00B47EF6">
        <w:rPr>
          <w:lang w:val="it-IT"/>
        </w:rPr>
        <w:t xml:space="preserve">La puissance standard varie de </w:t>
      </w:r>
      <w:r w:rsidRPr="00B47EF6">
        <w:rPr>
          <w:b/>
          <w:bCs/>
          <w:lang w:val="it-IT"/>
        </w:rPr>
        <w:t>11 W à 52 W</w:t>
      </w:r>
      <w:r w:rsidRPr="00B47EF6">
        <w:rPr>
          <w:lang w:val="it-IT"/>
        </w:rPr>
        <w:t xml:space="preserve">, avec un flux lumineux nominal de </w:t>
      </w:r>
      <w:r w:rsidRPr="00B47EF6">
        <w:rPr>
          <w:b/>
          <w:bCs/>
          <w:lang w:val="it-IT"/>
        </w:rPr>
        <w:t>1 720 lm à 8 580 lm</w:t>
      </w:r>
      <w:r w:rsidRPr="00B47EF6">
        <w:rPr>
          <w:lang w:val="it-IT"/>
        </w:rPr>
        <w:t xml:space="preserve">, alimenté à 450 mA. </w:t>
      </w:r>
      <w:r w:rsidRPr="00B47EF6">
        <w:rPr>
          <w:lang w:val="es-ES"/>
        </w:rPr>
        <w:t xml:space="preserve">La solution photométrique est </w:t>
      </w:r>
      <w:r w:rsidRPr="00B47EF6">
        <w:rPr>
          <w:b/>
          <w:bCs/>
          <w:lang w:val="es-ES"/>
        </w:rPr>
        <w:t>rotosymétrique 120°</w:t>
      </w:r>
      <w:r w:rsidRPr="00B47EF6">
        <w:rPr>
          <w:lang w:val="es-ES"/>
        </w:rPr>
        <w:t xml:space="preserve">, idéale pour un éclairage uniforme et confortable dans les espaces professionnels. Le produit est classé </w:t>
      </w:r>
      <w:r w:rsidRPr="00B47EF6">
        <w:rPr>
          <w:b/>
          <w:bCs/>
          <w:lang w:val="es-ES"/>
        </w:rPr>
        <w:t>RG0</w:t>
      </w:r>
      <w:r w:rsidRPr="00B47EF6">
        <w:rPr>
          <w:lang w:val="es-ES"/>
        </w:rPr>
        <w:t xml:space="preserve"> selon EN 62471:2008, exempt de risques photobiologiques.</w:t>
      </w:r>
    </w:p>
    <w:p w14:paraId="2264DAF7" w14:textId="77777777" w:rsidR="00B47EF6" w:rsidRPr="00B47EF6" w:rsidRDefault="00B47EF6" w:rsidP="00B47EF6">
      <w:pPr>
        <w:rPr>
          <w:lang w:val="es-ES"/>
        </w:rPr>
      </w:pPr>
      <w:r w:rsidRPr="00B47EF6">
        <w:rPr>
          <w:lang w:val="es-ES"/>
        </w:rPr>
        <w:t xml:space="preserve">PLAIN est certifié </w:t>
      </w:r>
      <w:r w:rsidRPr="00B47EF6">
        <w:rPr>
          <w:b/>
          <w:bCs/>
          <w:lang w:val="es-ES"/>
        </w:rPr>
        <w:t>CE, RoHS et REACH</w:t>
      </w:r>
      <w:r w:rsidRPr="00B47EF6">
        <w:rPr>
          <w:lang w:val="es-ES"/>
        </w:rPr>
        <w:t xml:space="preserve">, conforme aux normes </w:t>
      </w:r>
      <w:r w:rsidRPr="00B47EF6">
        <w:rPr>
          <w:b/>
          <w:bCs/>
          <w:lang w:val="es-ES"/>
        </w:rPr>
        <w:t>EN/IEC 60598-1:2015</w:t>
      </w:r>
      <w:r w:rsidRPr="00B47EF6">
        <w:rPr>
          <w:lang w:val="es-ES"/>
        </w:rPr>
        <w:t xml:space="preserve"> et </w:t>
      </w:r>
      <w:r w:rsidRPr="00B47EF6">
        <w:rPr>
          <w:b/>
          <w:bCs/>
          <w:lang w:val="es-ES"/>
        </w:rPr>
        <w:t>EN/IEC 60598-2-2</w:t>
      </w:r>
      <w:r w:rsidRPr="00B47EF6">
        <w:rPr>
          <w:lang w:val="es-ES"/>
        </w:rPr>
        <w:t xml:space="preserve">, avec une résistance aux chocs de </w:t>
      </w:r>
      <w:r w:rsidRPr="00B47EF6">
        <w:rPr>
          <w:b/>
          <w:bCs/>
          <w:lang w:val="es-ES"/>
        </w:rPr>
        <w:t>IK05</w:t>
      </w:r>
      <w:r w:rsidRPr="00B47EF6">
        <w:rPr>
          <w:lang w:val="es-ES"/>
        </w:rPr>
        <w:t xml:space="preserve">. La durée de vie des LED, testée selon </w:t>
      </w:r>
      <w:r w:rsidRPr="00B47EF6">
        <w:rPr>
          <w:b/>
          <w:bCs/>
          <w:lang w:val="es-ES"/>
        </w:rPr>
        <w:t>LM80, LM79 et TM21</w:t>
      </w:r>
      <w:r w:rsidRPr="00B47EF6">
        <w:rPr>
          <w:lang w:val="es-ES"/>
        </w:rPr>
        <w:t xml:space="preserve">, est de </w:t>
      </w:r>
      <w:r w:rsidRPr="00B47EF6">
        <w:rPr>
          <w:b/>
          <w:bCs/>
          <w:lang w:val="es-ES"/>
        </w:rPr>
        <w:t>100 000 h L80 B10 à 25°C</w:t>
      </w:r>
      <w:r w:rsidRPr="00B47EF6">
        <w:rPr>
          <w:lang w:val="es-ES"/>
        </w:rPr>
        <w:t xml:space="preserve"> et </w:t>
      </w:r>
      <w:r w:rsidRPr="00B47EF6">
        <w:rPr>
          <w:b/>
          <w:bCs/>
          <w:lang w:val="es-ES"/>
        </w:rPr>
        <w:t>60 000 h L80 B20 à 40°C</w:t>
      </w:r>
      <w:r w:rsidRPr="00B47EF6">
        <w:rPr>
          <w:lang w:val="es-ES"/>
        </w:rPr>
        <w:t xml:space="preserve">, avec une plage de température de fonctionnement de </w:t>
      </w:r>
      <w:r w:rsidRPr="00B47EF6">
        <w:rPr>
          <w:b/>
          <w:bCs/>
          <w:lang w:val="es-ES"/>
        </w:rPr>
        <w:t>-25°C à +40°C</w:t>
      </w:r>
      <w:r w:rsidRPr="00B47EF6">
        <w:rPr>
          <w:lang w:val="es-ES"/>
        </w:rPr>
        <w:t>.</w:t>
      </w:r>
    </w:p>
    <w:p w14:paraId="1231011D" w14:textId="77777777" w:rsidR="00B47EF6" w:rsidRPr="00B47EF6" w:rsidRDefault="00B47EF6" w:rsidP="00B47EF6">
      <w:pPr>
        <w:rPr>
          <w:lang w:val="es-ES"/>
        </w:rPr>
      </w:pPr>
      <w:r w:rsidRPr="00B47EF6">
        <w:rPr>
          <w:lang w:val="es-ES"/>
        </w:rPr>
        <w:t xml:space="preserve">L’alimentation électronique supporte </w:t>
      </w:r>
      <w:r w:rsidRPr="00B47EF6">
        <w:rPr>
          <w:b/>
          <w:bCs/>
          <w:lang w:val="es-ES"/>
        </w:rPr>
        <w:t>220–240 V, 50/60 Hz</w:t>
      </w:r>
      <w:r w:rsidRPr="00B47EF6">
        <w:rPr>
          <w:lang w:val="es-ES"/>
        </w:rPr>
        <w:t xml:space="preserve">, avec </w:t>
      </w:r>
      <w:r w:rsidRPr="00B47EF6">
        <w:rPr>
          <w:b/>
          <w:bCs/>
          <w:lang w:val="es-ES"/>
        </w:rPr>
        <w:t>ondulation du courant de sortie FL 3%</w:t>
      </w:r>
      <w:r w:rsidRPr="00B47EF6">
        <w:rPr>
          <w:lang w:val="es-ES"/>
        </w:rPr>
        <w:t xml:space="preserve">, humidité jusqu’à 90%, </w:t>
      </w:r>
      <w:r w:rsidRPr="00B47EF6">
        <w:rPr>
          <w:b/>
          <w:bCs/>
          <w:lang w:val="es-ES"/>
        </w:rPr>
        <w:t>cos</w:t>
      </w:r>
      <w:r w:rsidRPr="00B47EF6">
        <w:rPr>
          <w:b/>
          <w:bCs/>
          <w:lang w:val="it-IT"/>
        </w:rPr>
        <w:t>φ</w:t>
      </w:r>
      <w:r w:rsidRPr="00B47EF6">
        <w:rPr>
          <w:b/>
          <w:bCs/>
          <w:lang w:val="es-ES"/>
        </w:rPr>
        <w:t xml:space="preserve"> 0,95</w:t>
      </w:r>
      <w:r w:rsidRPr="00B47EF6">
        <w:rPr>
          <w:lang w:val="es-ES"/>
        </w:rPr>
        <w:t xml:space="preserve"> et </w:t>
      </w:r>
      <w:r w:rsidRPr="00B47EF6">
        <w:rPr>
          <w:b/>
          <w:bCs/>
          <w:lang w:val="es-ES"/>
        </w:rPr>
        <w:t>THD &lt;4%</w:t>
      </w:r>
      <w:r w:rsidRPr="00B47EF6">
        <w:rPr>
          <w:lang w:val="es-ES"/>
        </w:rPr>
        <w:t xml:space="preserve">. Le driver intègre toutes les protections selon </w:t>
      </w:r>
      <w:r w:rsidRPr="00B47EF6">
        <w:rPr>
          <w:b/>
          <w:bCs/>
          <w:lang w:val="es-ES"/>
        </w:rPr>
        <w:t>EN 61000-4-5</w:t>
      </w:r>
      <w:r w:rsidRPr="00B47EF6">
        <w:rPr>
          <w:lang w:val="es-ES"/>
        </w:rPr>
        <w:t xml:space="preserve"> : surtension impulsionnelle (4 kV mode commun, 2 kV mode différentiel), surtension &gt;285 V (arrêt automatique), surcharge, court-circuit, déconnexion du neutre et surchauffe avec réduction de courant NTC et arrêt électrique.</w:t>
      </w:r>
    </w:p>
    <w:p w14:paraId="7D045EAB" w14:textId="77777777" w:rsidR="00B47EF6" w:rsidRPr="00B47EF6" w:rsidRDefault="00B47EF6" w:rsidP="00B47EF6">
      <w:pPr>
        <w:rPr>
          <w:lang w:val="es-ES"/>
        </w:rPr>
      </w:pPr>
      <w:r w:rsidRPr="00B47EF6">
        <w:rPr>
          <w:lang w:val="es-ES"/>
        </w:rPr>
        <w:t xml:space="preserve">Le logo </w:t>
      </w:r>
      <w:r w:rsidRPr="00B47EF6">
        <w:rPr>
          <w:b/>
          <w:bCs/>
          <w:lang w:val="es-ES"/>
        </w:rPr>
        <w:t>“Made in Italy”</w:t>
      </w:r>
      <w:r w:rsidRPr="00B47EF6">
        <w:rPr>
          <w:lang w:val="es-ES"/>
        </w:rPr>
        <w:t xml:space="preserve"> est imprimé sur les embouts latéraux, garantissant sa production italienne authentique. PLAIN est un produit </w:t>
      </w:r>
      <w:r w:rsidRPr="00B47EF6">
        <w:rPr>
          <w:b/>
          <w:bCs/>
          <w:lang w:val="es-ES"/>
        </w:rPr>
        <w:t>écologique</w:t>
      </w:r>
      <w:r w:rsidRPr="00B47EF6">
        <w:rPr>
          <w:lang w:val="es-ES"/>
        </w:rPr>
        <w:t xml:space="preserve">, avec plus de </w:t>
      </w:r>
      <w:r w:rsidRPr="00B47EF6">
        <w:rPr>
          <w:b/>
          <w:bCs/>
          <w:lang w:val="es-ES"/>
        </w:rPr>
        <w:t>80% de composants recyclables</w:t>
      </w:r>
      <w:r w:rsidRPr="00B47EF6">
        <w:rPr>
          <w:lang w:val="es-ES"/>
        </w:rPr>
        <w:t xml:space="preserve"> et entièrement recyclable en fin de vie.</w:t>
      </w:r>
    </w:p>
    <w:p w14:paraId="2BB0BB9C" w14:textId="2B79D1B9" w:rsidR="00B47EF6" w:rsidRDefault="00B47EF6" w:rsidP="00B47EF6">
      <w:pPr>
        <w:rPr>
          <w:lang w:val="es-ES"/>
        </w:rPr>
      </w:pPr>
      <w:r w:rsidRPr="00B47EF6">
        <w:rPr>
          <w:lang w:val="es-ES"/>
        </w:rPr>
        <w:t xml:space="preserve">Des versions avec </w:t>
      </w:r>
      <w:r w:rsidRPr="00B47EF6">
        <w:rPr>
          <w:b/>
          <w:bCs/>
          <w:lang w:val="es-ES"/>
        </w:rPr>
        <w:t>drivers DALI/DALI2</w:t>
      </w:r>
      <w:r w:rsidRPr="00B47EF6">
        <w:rPr>
          <w:lang w:val="es-ES"/>
        </w:rPr>
        <w:t xml:space="preserve">, modules de secours 1h ou 3h (EN 60598-2-22), alimentation variable et câblage traversant sont disponibles, offrant une flexibilité maximale d’installation. La garantie standard est de </w:t>
      </w:r>
      <w:r w:rsidRPr="00B47EF6">
        <w:rPr>
          <w:b/>
          <w:bCs/>
          <w:lang w:val="es-ES"/>
        </w:rPr>
        <w:t>3 ans</w:t>
      </w:r>
      <w:r w:rsidRPr="00B47EF6">
        <w:rPr>
          <w:lang w:val="es-ES"/>
        </w:rPr>
        <w:t>, assurant continuité de service et fiabilité dans les environnements professionnels.</w:t>
      </w:r>
    </w:p>
    <w:p w14:paraId="7B6F6465" w14:textId="77777777" w:rsidR="00B47EF6" w:rsidRDefault="00B47EF6">
      <w:pPr>
        <w:rPr>
          <w:lang w:val="es-ES"/>
        </w:rPr>
      </w:pPr>
      <w:r>
        <w:rPr>
          <w:lang w:val="es-ES"/>
        </w:rPr>
        <w:br w:type="page"/>
      </w:r>
    </w:p>
    <w:p w14:paraId="4E5A263A" w14:textId="77777777" w:rsidR="00B47EF6" w:rsidRPr="00B47EF6" w:rsidRDefault="00B47EF6" w:rsidP="00B47EF6">
      <w:pPr>
        <w:rPr>
          <w:lang w:val="it-IT"/>
        </w:rPr>
      </w:pPr>
      <w:r w:rsidRPr="00B47EF6">
        <w:rPr>
          <w:lang w:val="es-ES"/>
        </w:rPr>
        <w:lastRenderedPageBreak/>
        <w:t xml:space="preserve">PLAIN ist eine </w:t>
      </w:r>
      <w:r w:rsidRPr="00B47EF6">
        <w:rPr>
          <w:b/>
          <w:bCs/>
          <w:lang w:val="es-ES"/>
        </w:rPr>
        <w:t>LED-Leuchte</w:t>
      </w:r>
      <w:r w:rsidRPr="00B47EF6">
        <w:rPr>
          <w:lang w:val="es-ES"/>
        </w:rPr>
        <w:t xml:space="preserve"> für den Innenbereich, vollständig in Italien entwickelt, konzipiert und hergestellt. </w:t>
      </w:r>
      <w:r w:rsidRPr="00B47EF6">
        <w:rPr>
          <w:lang w:val="it-IT"/>
        </w:rPr>
        <w:t>Sie eignet sich für Decken- und Wandmontage und bietet Zuverlässigkeit, Sicherheit und Sehkomfort in Büros, Gemeinschaftsbereichen und professionellen Umgebungen.</w:t>
      </w:r>
    </w:p>
    <w:p w14:paraId="73794FB1" w14:textId="77777777" w:rsidR="00B47EF6" w:rsidRPr="00B47EF6" w:rsidRDefault="00B47EF6" w:rsidP="00B47EF6">
      <w:pPr>
        <w:rPr>
          <w:lang w:val="it-IT"/>
        </w:rPr>
      </w:pPr>
      <w:r w:rsidRPr="00B47EF6">
        <w:rPr>
          <w:lang w:val="it-IT"/>
        </w:rPr>
        <w:t>Der untere Trägerkörper ist geformt und gebogen, aus vorlackiertem Stahl mit einer Dicke von 6/10 mm, während der Diffusor aus UV-beständigem PMMA besteht, um eine gleichmäßige Lichtverteilung und Schutz vor Sonnenstrahlen zu gewährleisten. Die Endkappen bestehen aus weißem ABS-Kunststoff, Spritzguss, mit langlebiger Oberfläche und sauberem Design. Installation und Wartung sind dank des Stecksystems der beiden Körper sehr einfach.</w:t>
      </w:r>
    </w:p>
    <w:p w14:paraId="0FF3243A" w14:textId="77777777" w:rsidR="00B47EF6" w:rsidRPr="00B47EF6" w:rsidRDefault="00B47EF6" w:rsidP="00B47EF6">
      <w:pPr>
        <w:rPr>
          <w:lang w:val="it-IT"/>
        </w:rPr>
      </w:pPr>
      <w:r w:rsidRPr="00B47EF6">
        <w:rPr>
          <w:lang w:val="it-IT"/>
        </w:rPr>
        <w:t xml:space="preserve">PLAIN bietet einen </w:t>
      </w:r>
      <w:r w:rsidRPr="00B47EF6">
        <w:rPr>
          <w:b/>
          <w:bCs/>
          <w:lang w:val="it-IT"/>
        </w:rPr>
        <w:t>Schutzgrad IP40</w:t>
      </w:r>
      <w:r w:rsidRPr="00B47EF6">
        <w:rPr>
          <w:lang w:val="it-IT"/>
        </w:rPr>
        <w:t xml:space="preserve">, einfachen Zugang zur 3/5-poligen Push-Klemme und ein passives Wärmeableitungssystem, das eine lange LED-Lebensdauer ohne aktive Wartung gewährleistet. Die hocheffizienten LED-Leisten (167 lm/W @ 250 mA, Tj = 85°C) sind in </w:t>
      </w:r>
      <w:r w:rsidRPr="00B47EF6">
        <w:rPr>
          <w:b/>
          <w:bCs/>
          <w:lang w:val="it-IT"/>
        </w:rPr>
        <w:t>3000K und 4000K</w:t>
      </w:r>
      <w:r w:rsidRPr="00B47EF6">
        <w:rPr>
          <w:lang w:val="it-IT"/>
        </w:rPr>
        <w:t xml:space="preserve"> erhältlich, mit einem </w:t>
      </w:r>
      <w:r w:rsidRPr="00B47EF6">
        <w:rPr>
          <w:b/>
          <w:bCs/>
          <w:lang w:val="it-IT"/>
        </w:rPr>
        <w:t>CRI ≥ 80</w:t>
      </w:r>
      <w:r w:rsidRPr="00B47EF6">
        <w:rPr>
          <w:lang w:val="it-IT"/>
        </w:rPr>
        <w:t xml:space="preserve"> und minimaler Farbabweichung von 3 MacAdam-Stufen.</w:t>
      </w:r>
    </w:p>
    <w:p w14:paraId="7DC18056" w14:textId="77777777" w:rsidR="00B47EF6" w:rsidRPr="00B47EF6" w:rsidRDefault="00B47EF6" w:rsidP="00B47EF6">
      <w:pPr>
        <w:rPr>
          <w:lang w:val="it-IT"/>
        </w:rPr>
      </w:pPr>
      <w:r w:rsidRPr="00B47EF6">
        <w:rPr>
          <w:lang w:val="it-IT"/>
        </w:rPr>
        <w:t xml:space="preserve">Die Standardleistung reicht von </w:t>
      </w:r>
      <w:r w:rsidRPr="00B47EF6">
        <w:rPr>
          <w:b/>
          <w:bCs/>
          <w:lang w:val="it-IT"/>
        </w:rPr>
        <w:t>11 W bis 52 W</w:t>
      </w:r>
      <w:r w:rsidRPr="00B47EF6">
        <w:rPr>
          <w:lang w:val="it-IT"/>
        </w:rPr>
        <w:t xml:space="preserve">, der Nennlichtstrom von </w:t>
      </w:r>
      <w:r w:rsidRPr="00B47EF6">
        <w:rPr>
          <w:b/>
          <w:bCs/>
          <w:lang w:val="it-IT"/>
        </w:rPr>
        <w:t>1.720 lm bis 8.580 lm</w:t>
      </w:r>
      <w:r w:rsidRPr="00B47EF6">
        <w:rPr>
          <w:lang w:val="it-IT"/>
        </w:rPr>
        <w:t xml:space="preserve">, betrieben mit 450 mA. Die photometrische Lösung ist </w:t>
      </w:r>
      <w:r w:rsidRPr="00B47EF6">
        <w:rPr>
          <w:b/>
          <w:bCs/>
          <w:lang w:val="it-IT"/>
        </w:rPr>
        <w:t>rotosymmetrisch 120°</w:t>
      </w:r>
      <w:r w:rsidRPr="00B47EF6">
        <w:rPr>
          <w:lang w:val="it-IT"/>
        </w:rPr>
        <w:t xml:space="preserve">, ideal für gleichmäßige und komfortable Beleuchtung in professionellen Räumen. Das Produkt ist nach </w:t>
      </w:r>
      <w:r w:rsidRPr="00B47EF6">
        <w:rPr>
          <w:b/>
          <w:bCs/>
          <w:lang w:val="it-IT"/>
        </w:rPr>
        <w:t>EN 62471:2008 RG0</w:t>
      </w:r>
      <w:r w:rsidRPr="00B47EF6">
        <w:rPr>
          <w:lang w:val="it-IT"/>
        </w:rPr>
        <w:t xml:space="preserve"> klassifiziert und somit frei von photobiologischen Risiken.</w:t>
      </w:r>
    </w:p>
    <w:p w14:paraId="03655716" w14:textId="77777777" w:rsidR="00B47EF6" w:rsidRPr="00B47EF6" w:rsidRDefault="00B47EF6" w:rsidP="00B47EF6">
      <w:pPr>
        <w:rPr>
          <w:lang w:val="it-IT"/>
        </w:rPr>
      </w:pPr>
      <w:r w:rsidRPr="00B47EF6">
        <w:rPr>
          <w:lang w:val="it-IT"/>
        </w:rPr>
        <w:t xml:space="preserve">PLAIN ist </w:t>
      </w:r>
      <w:r w:rsidRPr="00B47EF6">
        <w:rPr>
          <w:b/>
          <w:bCs/>
          <w:lang w:val="it-IT"/>
        </w:rPr>
        <w:t>CE-, RoHS- und REACH-zertifiziert</w:t>
      </w:r>
      <w:r w:rsidRPr="00B47EF6">
        <w:rPr>
          <w:lang w:val="it-IT"/>
        </w:rPr>
        <w:t xml:space="preserve"> und entspricht den Normen </w:t>
      </w:r>
      <w:r w:rsidRPr="00B47EF6">
        <w:rPr>
          <w:b/>
          <w:bCs/>
          <w:lang w:val="it-IT"/>
        </w:rPr>
        <w:t>EN/IEC 60598-1:2015</w:t>
      </w:r>
      <w:r w:rsidRPr="00B47EF6">
        <w:rPr>
          <w:lang w:val="it-IT"/>
        </w:rPr>
        <w:t xml:space="preserve"> und </w:t>
      </w:r>
      <w:r w:rsidRPr="00B47EF6">
        <w:rPr>
          <w:b/>
          <w:bCs/>
          <w:lang w:val="it-IT"/>
        </w:rPr>
        <w:t>EN/IEC 60598-2-2</w:t>
      </w:r>
      <w:r w:rsidRPr="00B47EF6">
        <w:rPr>
          <w:lang w:val="it-IT"/>
        </w:rPr>
        <w:t xml:space="preserve">, mit einem Stoßfestigkeitsgrad von </w:t>
      </w:r>
      <w:r w:rsidRPr="00B47EF6">
        <w:rPr>
          <w:b/>
          <w:bCs/>
          <w:lang w:val="it-IT"/>
        </w:rPr>
        <w:t>IK05</w:t>
      </w:r>
      <w:r w:rsidRPr="00B47EF6">
        <w:rPr>
          <w:lang w:val="it-IT"/>
        </w:rPr>
        <w:t xml:space="preserve">. Die Lebensdauer der LEDs, getestet nach </w:t>
      </w:r>
      <w:r w:rsidRPr="00B47EF6">
        <w:rPr>
          <w:b/>
          <w:bCs/>
          <w:lang w:val="it-IT"/>
        </w:rPr>
        <w:t>LM80, LM79 und TM21</w:t>
      </w:r>
      <w:r w:rsidRPr="00B47EF6">
        <w:rPr>
          <w:lang w:val="it-IT"/>
        </w:rPr>
        <w:t xml:space="preserve">, beträgt </w:t>
      </w:r>
      <w:r w:rsidRPr="00B47EF6">
        <w:rPr>
          <w:b/>
          <w:bCs/>
          <w:lang w:val="it-IT"/>
        </w:rPr>
        <w:t>100.000 h L80 B10 bei 25°C</w:t>
      </w:r>
      <w:r w:rsidRPr="00B47EF6">
        <w:rPr>
          <w:lang w:val="it-IT"/>
        </w:rPr>
        <w:t xml:space="preserve"> und </w:t>
      </w:r>
      <w:r w:rsidRPr="00B47EF6">
        <w:rPr>
          <w:b/>
          <w:bCs/>
          <w:lang w:val="it-IT"/>
        </w:rPr>
        <w:t>60.000 h L80 B20 bei 40°C</w:t>
      </w:r>
      <w:r w:rsidRPr="00B47EF6">
        <w:rPr>
          <w:lang w:val="it-IT"/>
        </w:rPr>
        <w:t xml:space="preserve">, bei einem Betriebstemperaturbereich von </w:t>
      </w:r>
      <w:r w:rsidRPr="00B47EF6">
        <w:rPr>
          <w:b/>
          <w:bCs/>
          <w:lang w:val="it-IT"/>
        </w:rPr>
        <w:t>-25°C bis +40°C</w:t>
      </w:r>
      <w:r w:rsidRPr="00B47EF6">
        <w:rPr>
          <w:lang w:val="it-IT"/>
        </w:rPr>
        <w:t>.</w:t>
      </w:r>
    </w:p>
    <w:p w14:paraId="61CA9393" w14:textId="77777777" w:rsidR="00B47EF6" w:rsidRPr="00B47EF6" w:rsidRDefault="00B47EF6" w:rsidP="00B47EF6">
      <w:pPr>
        <w:rPr>
          <w:lang w:val="it-IT"/>
        </w:rPr>
      </w:pPr>
      <w:r w:rsidRPr="00B47EF6">
        <w:rPr>
          <w:lang w:val="it-IT"/>
        </w:rPr>
        <w:t xml:space="preserve">Die elektronische Stromversorgung unterstützt </w:t>
      </w:r>
      <w:r w:rsidRPr="00B47EF6">
        <w:rPr>
          <w:b/>
          <w:bCs/>
          <w:lang w:val="it-IT"/>
        </w:rPr>
        <w:t>220–240 V, 50/60 Hz</w:t>
      </w:r>
      <w:r w:rsidRPr="00B47EF6">
        <w:rPr>
          <w:lang w:val="it-IT"/>
        </w:rPr>
        <w:t xml:space="preserve">, mit </w:t>
      </w:r>
      <w:r w:rsidRPr="00B47EF6">
        <w:rPr>
          <w:b/>
          <w:bCs/>
          <w:lang w:val="it-IT"/>
        </w:rPr>
        <w:t>Output-Current-Ripple FL 3%</w:t>
      </w:r>
      <w:r w:rsidRPr="00B47EF6">
        <w:rPr>
          <w:lang w:val="it-IT"/>
        </w:rPr>
        <w:t xml:space="preserve">, Luftfeuchtigkeit bis 90%, </w:t>
      </w:r>
      <w:r w:rsidRPr="00B47EF6">
        <w:rPr>
          <w:b/>
          <w:bCs/>
          <w:lang w:val="it-IT"/>
        </w:rPr>
        <w:t>cosφ 0,95</w:t>
      </w:r>
      <w:r w:rsidRPr="00B47EF6">
        <w:rPr>
          <w:lang w:val="it-IT"/>
        </w:rPr>
        <w:t xml:space="preserve"> und </w:t>
      </w:r>
      <w:r w:rsidRPr="00B47EF6">
        <w:rPr>
          <w:b/>
          <w:bCs/>
          <w:lang w:val="it-IT"/>
        </w:rPr>
        <w:t>THD &lt;4%</w:t>
      </w:r>
      <w:r w:rsidRPr="00B47EF6">
        <w:rPr>
          <w:lang w:val="it-IT"/>
        </w:rPr>
        <w:t xml:space="preserve">. Der Treiber bietet umfassenden Schutz nach </w:t>
      </w:r>
      <w:r w:rsidRPr="00B47EF6">
        <w:rPr>
          <w:b/>
          <w:bCs/>
          <w:lang w:val="it-IT"/>
        </w:rPr>
        <w:t>EN 61000-4-5</w:t>
      </w:r>
      <w:r w:rsidRPr="00B47EF6">
        <w:rPr>
          <w:lang w:val="it-IT"/>
        </w:rPr>
        <w:t>: Impulsüberspannung (4 kV Gleichtakt, 2 kV Differenz), Überspannung &gt;285 V (automatische Abschaltung), Überlast, Kurzschluss, Neutralleitertrennung und Übertemperatur mit NTC-Stromreduktion und elektrischer Abschaltung.</w:t>
      </w:r>
    </w:p>
    <w:p w14:paraId="338C4B2A" w14:textId="77777777" w:rsidR="00B47EF6" w:rsidRPr="00B47EF6" w:rsidRDefault="00B47EF6" w:rsidP="00B47EF6">
      <w:pPr>
        <w:rPr>
          <w:lang w:val="it-IT"/>
        </w:rPr>
      </w:pPr>
      <w:r w:rsidRPr="00B47EF6">
        <w:rPr>
          <w:lang w:val="it-IT"/>
        </w:rPr>
        <w:t xml:space="preserve">Das </w:t>
      </w:r>
      <w:r w:rsidRPr="00B47EF6">
        <w:rPr>
          <w:b/>
          <w:bCs/>
          <w:lang w:val="it-IT"/>
        </w:rPr>
        <w:t>“Made in Italy”</w:t>
      </w:r>
      <w:r w:rsidRPr="00B47EF6">
        <w:rPr>
          <w:lang w:val="it-IT"/>
        </w:rPr>
        <w:t xml:space="preserve"> Logo ist auf den seitlichen Endkappen aufgedruckt und bestätigt die echte italienische Fertigung. PLAIN ist ein </w:t>
      </w:r>
      <w:r w:rsidRPr="00B47EF6">
        <w:rPr>
          <w:b/>
          <w:bCs/>
          <w:lang w:val="it-IT"/>
        </w:rPr>
        <w:t>umweltfreundliches Produkt</w:t>
      </w:r>
      <w:r w:rsidRPr="00B47EF6">
        <w:rPr>
          <w:lang w:val="it-IT"/>
        </w:rPr>
        <w:t xml:space="preserve">, mit über </w:t>
      </w:r>
      <w:r w:rsidRPr="00B47EF6">
        <w:rPr>
          <w:b/>
          <w:bCs/>
          <w:lang w:val="it-IT"/>
        </w:rPr>
        <w:t>80% recycelbaren Komponenten</w:t>
      </w:r>
      <w:r w:rsidRPr="00B47EF6">
        <w:rPr>
          <w:lang w:val="it-IT"/>
        </w:rPr>
        <w:t xml:space="preserve"> und vollständig am Ende seiner Lebensdauer entsorgbar.</w:t>
      </w:r>
    </w:p>
    <w:p w14:paraId="282C5F27" w14:textId="344B60F6" w:rsidR="00B47EF6" w:rsidRDefault="00B47EF6" w:rsidP="00B47EF6">
      <w:pPr>
        <w:rPr>
          <w:lang w:val="it-IT"/>
        </w:rPr>
      </w:pPr>
      <w:r w:rsidRPr="00B47EF6">
        <w:rPr>
          <w:lang w:val="it-IT"/>
        </w:rPr>
        <w:t xml:space="preserve">Versionen mit </w:t>
      </w:r>
      <w:r w:rsidRPr="00B47EF6">
        <w:rPr>
          <w:b/>
          <w:bCs/>
          <w:lang w:val="it-IT"/>
        </w:rPr>
        <w:t>DALI/DALI2-Treibern</w:t>
      </w:r>
      <w:r w:rsidRPr="00B47EF6">
        <w:rPr>
          <w:lang w:val="it-IT"/>
        </w:rPr>
        <w:t xml:space="preserve">, 1h- oder 3h-Notmodulen (EN 60598-2-22), variabler Stromversorgung und Durchverdrahtung sind verfügbar und bieten maximale Flexibilität bei der Installation. Die Standardgarantie beträgt </w:t>
      </w:r>
      <w:r w:rsidRPr="00B47EF6">
        <w:rPr>
          <w:b/>
          <w:bCs/>
          <w:lang w:val="it-IT"/>
        </w:rPr>
        <w:t>3 Jahre</w:t>
      </w:r>
      <w:r w:rsidRPr="00B47EF6">
        <w:rPr>
          <w:lang w:val="it-IT"/>
        </w:rPr>
        <w:t>, um kontinuierlichen Betrieb und Zuverlässigkeit in professionellen Umgebungen zu gewährleisten.</w:t>
      </w:r>
    </w:p>
    <w:p w14:paraId="4AD38719" w14:textId="77777777" w:rsidR="00B47EF6" w:rsidRDefault="00B47EF6">
      <w:pPr>
        <w:rPr>
          <w:lang w:val="it-IT"/>
        </w:rPr>
      </w:pPr>
      <w:r>
        <w:rPr>
          <w:lang w:val="it-IT"/>
        </w:rPr>
        <w:br w:type="page"/>
      </w:r>
    </w:p>
    <w:p w14:paraId="202D0AB5" w14:textId="72083C0A" w:rsidR="00B47EF6" w:rsidRPr="00B47EF6" w:rsidRDefault="00B47EF6" w:rsidP="00B47EF6">
      <w:pPr>
        <w:rPr>
          <w:lang w:val="es-ES"/>
        </w:rPr>
      </w:pPr>
      <w:r>
        <w:rPr>
          <w:lang w:val="es-ES"/>
        </w:rPr>
        <w:lastRenderedPageBreak/>
        <w:t>P</w:t>
      </w:r>
      <w:r w:rsidRPr="00B47EF6">
        <w:rPr>
          <w:lang w:val="es-ES"/>
        </w:rPr>
        <w:t xml:space="preserve">LAIN es un </w:t>
      </w:r>
      <w:r w:rsidRPr="00B47EF6">
        <w:rPr>
          <w:b/>
          <w:bCs/>
          <w:lang w:val="es-ES"/>
        </w:rPr>
        <w:t>equipo de iluminación LED</w:t>
      </w:r>
      <w:r w:rsidRPr="00B47EF6">
        <w:rPr>
          <w:lang w:val="es-ES"/>
        </w:rPr>
        <w:t xml:space="preserve"> diseñado para aplicaciones en interiores, completamente concebido, desarrollado y fabricado en Italia. Es adecuado para instalaciones en techo y pared, ofreciendo fiabilidad, seguridad y confort visual en oficinas, áreas comunes y entornos profesionales.</w:t>
      </w:r>
    </w:p>
    <w:p w14:paraId="7B008FC0" w14:textId="77777777" w:rsidR="00B47EF6" w:rsidRPr="00B47EF6" w:rsidRDefault="00B47EF6" w:rsidP="00B47EF6">
      <w:pPr>
        <w:rPr>
          <w:lang w:val="es-ES"/>
        </w:rPr>
      </w:pPr>
      <w:r w:rsidRPr="00B47EF6">
        <w:rPr>
          <w:lang w:val="es-ES"/>
        </w:rPr>
        <w:t xml:space="preserve">El cuerpo inferior portante está moldeado y doblado, fabricado en acero pre-pintado de 6/10 mm, mientras que el difusor es de </w:t>
      </w:r>
      <w:r w:rsidRPr="00B47EF6">
        <w:rPr>
          <w:b/>
          <w:bCs/>
          <w:lang w:val="es-ES"/>
        </w:rPr>
        <w:t>PMMA resistente a los rayos UV</w:t>
      </w:r>
      <w:r w:rsidRPr="00B47EF6">
        <w:rPr>
          <w:lang w:val="es-ES"/>
        </w:rPr>
        <w:t>, diseñado para asegurar uniformidad luminosa y protección frente a los rayos solares. Los tapones finales son de ABS blanco moldeado por inyección, con acabado resistente y diseño limpio. La instalación y el mantenimiento rutinario son extremadamente sencillos gracias al sistema de encaje de los dos cuerpos.</w:t>
      </w:r>
    </w:p>
    <w:p w14:paraId="5F97BC53" w14:textId="77777777" w:rsidR="00B47EF6" w:rsidRPr="00B47EF6" w:rsidRDefault="00B47EF6" w:rsidP="00B47EF6">
      <w:pPr>
        <w:rPr>
          <w:lang w:val="es-ES"/>
        </w:rPr>
      </w:pPr>
      <w:r w:rsidRPr="00B47EF6">
        <w:rPr>
          <w:lang w:val="es-ES"/>
        </w:rPr>
        <w:t xml:space="preserve">PLAIN ofrece un </w:t>
      </w:r>
      <w:r w:rsidRPr="00B47EF6">
        <w:rPr>
          <w:b/>
          <w:bCs/>
          <w:lang w:val="es-ES"/>
        </w:rPr>
        <w:t>grado de protección IP40</w:t>
      </w:r>
      <w:r w:rsidRPr="00B47EF6">
        <w:rPr>
          <w:lang w:val="es-ES"/>
        </w:rPr>
        <w:t xml:space="preserve">, acceso fácil al bloque de terminales </w:t>
      </w:r>
      <w:r w:rsidRPr="00B47EF6">
        <w:rPr>
          <w:b/>
          <w:bCs/>
          <w:lang w:val="es-ES"/>
        </w:rPr>
        <w:t>3/5 polos push</w:t>
      </w:r>
      <w:r w:rsidRPr="00B47EF6">
        <w:rPr>
          <w:lang w:val="es-ES"/>
        </w:rPr>
        <w:t xml:space="preserve"> y sistema de </w:t>
      </w:r>
      <w:r w:rsidRPr="00B47EF6">
        <w:rPr>
          <w:b/>
          <w:bCs/>
          <w:lang w:val="es-ES"/>
        </w:rPr>
        <w:t>disipación pasiva</w:t>
      </w:r>
      <w:r w:rsidRPr="00B47EF6">
        <w:rPr>
          <w:lang w:val="es-ES"/>
        </w:rPr>
        <w:t xml:space="preserve">, garantizando una larga vida útil de los LED sin mantenimiento activo. Las barras LED de alta eficiencia (167 lm/W @ 250 mA, Tj = 85°C) están disponibles en </w:t>
      </w:r>
      <w:r w:rsidRPr="00B47EF6">
        <w:rPr>
          <w:b/>
          <w:bCs/>
          <w:lang w:val="es-ES"/>
        </w:rPr>
        <w:t>3000K y 4000K</w:t>
      </w:r>
      <w:r w:rsidRPr="00B47EF6">
        <w:rPr>
          <w:lang w:val="es-ES"/>
        </w:rPr>
        <w:t xml:space="preserve">, con </w:t>
      </w:r>
      <w:r w:rsidRPr="00B47EF6">
        <w:rPr>
          <w:b/>
          <w:bCs/>
          <w:lang w:val="es-ES"/>
        </w:rPr>
        <w:t>CRI ≥ 80</w:t>
      </w:r>
      <w:r w:rsidRPr="00B47EF6">
        <w:rPr>
          <w:lang w:val="es-ES"/>
        </w:rPr>
        <w:t xml:space="preserve"> y consistencia mínima de color garantizada de 3 pasos MacAdam.</w:t>
      </w:r>
    </w:p>
    <w:p w14:paraId="5B20947E" w14:textId="77777777" w:rsidR="00B47EF6" w:rsidRPr="00B47EF6" w:rsidRDefault="00B47EF6" w:rsidP="00B47EF6">
      <w:pPr>
        <w:rPr>
          <w:lang w:val="es-ES"/>
        </w:rPr>
      </w:pPr>
      <w:r w:rsidRPr="00B47EF6">
        <w:rPr>
          <w:lang w:val="es-ES"/>
        </w:rPr>
        <w:t xml:space="preserve">La potencia estándar varía de </w:t>
      </w:r>
      <w:r w:rsidRPr="00B47EF6">
        <w:rPr>
          <w:b/>
          <w:bCs/>
          <w:lang w:val="es-ES"/>
        </w:rPr>
        <w:t>11 W a 52 W</w:t>
      </w:r>
      <w:r w:rsidRPr="00B47EF6">
        <w:rPr>
          <w:lang w:val="es-ES"/>
        </w:rPr>
        <w:t xml:space="preserve">, con flujo luminoso nominal de </w:t>
      </w:r>
      <w:r w:rsidRPr="00B47EF6">
        <w:rPr>
          <w:b/>
          <w:bCs/>
          <w:lang w:val="es-ES"/>
        </w:rPr>
        <w:t>1.720 lm a 8.580 lm</w:t>
      </w:r>
      <w:r w:rsidRPr="00B47EF6">
        <w:rPr>
          <w:lang w:val="es-ES"/>
        </w:rPr>
        <w:t xml:space="preserve">, alimentado a 450 mA. La solución fotométrica es </w:t>
      </w:r>
      <w:r w:rsidRPr="00B47EF6">
        <w:rPr>
          <w:b/>
          <w:bCs/>
          <w:lang w:val="es-ES"/>
        </w:rPr>
        <w:t>rotosimétrica 120°</w:t>
      </w:r>
      <w:r w:rsidRPr="00B47EF6">
        <w:rPr>
          <w:lang w:val="es-ES"/>
        </w:rPr>
        <w:t xml:space="preserve">, ideal para iluminación uniforme y confortable en espacios profesionales. El producto está clasificado como </w:t>
      </w:r>
      <w:r w:rsidRPr="00B47EF6">
        <w:rPr>
          <w:b/>
          <w:bCs/>
          <w:lang w:val="es-ES"/>
        </w:rPr>
        <w:t>RG0</w:t>
      </w:r>
      <w:r w:rsidRPr="00B47EF6">
        <w:rPr>
          <w:lang w:val="es-ES"/>
        </w:rPr>
        <w:t xml:space="preserve"> según EN 62471:2008, libre de riesgos fotobiológicos.</w:t>
      </w:r>
    </w:p>
    <w:p w14:paraId="0BED8589" w14:textId="77777777" w:rsidR="00B47EF6" w:rsidRPr="00B47EF6" w:rsidRDefault="00B47EF6" w:rsidP="00B47EF6">
      <w:pPr>
        <w:rPr>
          <w:lang w:val="es-ES"/>
        </w:rPr>
      </w:pPr>
      <w:r w:rsidRPr="00B47EF6">
        <w:rPr>
          <w:lang w:val="es-ES"/>
        </w:rPr>
        <w:t xml:space="preserve">PLAIN está certificado </w:t>
      </w:r>
      <w:r w:rsidRPr="00B47EF6">
        <w:rPr>
          <w:b/>
          <w:bCs/>
          <w:lang w:val="es-ES"/>
        </w:rPr>
        <w:t>CE, RoHS y REACH</w:t>
      </w:r>
      <w:r w:rsidRPr="00B47EF6">
        <w:rPr>
          <w:lang w:val="es-ES"/>
        </w:rPr>
        <w:t xml:space="preserve">, conforme a las normas </w:t>
      </w:r>
      <w:r w:rsidRPr="00B47EF6">
        <w:rPr>
          <w:b/>
          <w:bCs/>
          <w:lang w:val="es-ES"/>
        </w:rPr>
        <w:t>EN/IEC 60598-1:2015</w:t>
      </w:r>
      <w:r w:rsidRPr="00B47EF6">
        <w:rPr>
          <w:lang w:val="es-ES"/>
        </w:rPr>
        <w:t xml:space="preserve"> y </w:t>
      </w:r>
      <w:r w:rsidRPr="00B47EF6">
        <w:rPr>
          <w:b/>
          <w:bCs/>
          <w:lang w:val="es-ES"/>
        </w:rPr>
        <w:t>EN/IEC 60598-2-2</w:t>
      </w:r>
      <w:r w:rsidRPr="00B47EF6">
        <w:rPr>
          <w:lang w:val="es-ES"/>
        </w:rPr>
        <w:t xml:space="preserve">, con resistencia a impactos </w:t>
      </w:r>
      <w:r w:rsidRPr="00B47EF6">
        <w:rPr>
          <w:b/>
          <w:bCs/>
          <w:lang w:val="es-ES"/>
        </w:rPr>
        <w:t>IK05</w:t>
      </w:r>
      <w:r w:rsidRPr="00B47EF6">
        <w:rPr>
          <w:lang w:val="es-ES"/>
        </w:rPr>
        <w:t xml:space="preserve">. La vida útil de los LED, probada según </w:t>
      </w:r>
      <w:r w:rsidRPr="00B47EF6">
        <w:rPr>
          <w:b/>
          <w:bCs/>
          <w:lang w:val="es-ES"/>
        </w:rPr>
        <w:t>LM80, LM79 y TM21</w:t>
      </w:r>
      <w:r w:rsidRPr="00B47EF6">
        <w:rPr>
          <w:lang w:val="es-ES"/>
        </w:rPr>
        <w:t xml:space="preserve">, es de </w:t>
      </w:r>
      <w:r w:rsidRPr="00B47EF6">
        <w:rPr>
          <w:b/>
          <w:bCs/>
          <w:lang w:val="es-ES"/>
        </w:rPr>
        <w:t>100.000 h L80 B10 a 25°C</w:t>
      </w:r>
      <w:r w:rsidRPr="00B47EF6">
        <w:rPr>
          <w:lang w:val="es-ES"/>
        </w:rPr>
        <w:t xml:space="preserve"> y </w:t>
      </w:r>
      <w:r w:rsidRPr="00B47EF6">
        <w:rPr>
          <w:b/>
          <w:bCs/>
          <w:lang w:val="es-ES"/>
        </w:rPr>
        <w:t>60.000 h L80 B20 a 40°C</w:t>
      </w:r>
      <w:r w:rsidRPr="00B47EF6">
        <w:rPr>
          <w:lang w:val="es-ES"/>
        </w:rPr>
        <w:t xml:space="preserve">, con un rango de temperatura de operación de </w:t>
      </w:r>
      <w:r w:rsidRPr="00B47EF6">
        <w:rPr>
          <w:b/>
          <w:bCs/>
          <w:lang w:val="es-ES"/>
        </w:rPr>
        <w:t>-25°C a +40°C</w:t>
      </w:r>
      <w:r w:rsidRPr="00B47EF6">
        <w:rPr>
          <w:lang w:val="es-ES"/>
        </w:rPr>
        <w:t>.</w:t>
      </w:r>
    </w:p>
    <w:p w14:paraId="3228917E" w14:textId="77777777" w:rsidR="00B47EF6" w:rsidRPr="00B47EF6" w:rsidRDefault="00B47EF6" w:rsidP="00B47EF6">
      <w:pPr>
        <w:rPr>
          <w:lang w:val="es-ES"/>
        </w:rPr>
      </w:pPr>
      <w:r w:rsidRPr="00B47EF6">
        <w:rPr>
          <w:lang w:val="es-ES"/>
        </w:rPr>
        <w:t xml:space="preserve">La fuente electrónica soporta </w:t>
      </w:r>
      <w:r w:rsidRPr="00B47EF6">
        <w:rPr>
          <w:b/>
          <w:bCs/>
          <w:lang w:val="es-ES"/>
        </w:rPr>
        <w:t>220–240 V, 50/60 Hz</w:t>
      </w:r>
      <w:r w:rsidRPr="00B47EF6">
        <w:rPr>
          <w:lang w:val="es-ES"/>
        </w:rPr>
        <w:t xml:space="preserve">, con </w:t>
      </w:r>
      <w:r w:rsidRPr="00B47EF6">
        <w:rPr>
          <w:b/>
          <w:bCs/>
          <w:lang w:val="es-ES"/>
        </w:rPr>
        <w:t>output current ripple FL 3%</w:t>
      </w:r>
      <w:r w:rsidRPr="00B47EF6">
        <w:rPr>
          <w:lang w:val="es-ES"/>
        </w:rPr>
        <w:t xml:space="preserve">, humedad hasta 90%, </w:t>
      </w:r>
      <w:r w:rsidRPr="00B47EF6">
        <w:rPr>
          <w:b/>
          <w:bCs/>
          <w:lang w:val="es-ES"/>
        </w:rPr>
        <w:t>cos</w:t>
      </w:r>
      <w:r w:rsidRPr="00B47EF6">
        <w:rPr>
          <w:b/>
          <w:bCs/>
          <w:lang w:val="it-IT"/>
        </w:rPr>
        <w:t>φ</w:t>
      </w:r>
      <w:r w:rsidRPr="00B47EF6">
        <w:rPr>
          <w:b/>
          <w:bCs/>
          <w:lang w:val="es-ES"/>
        </w:rPr>
        <w:t xml:space="preserve"> 0,95</w:t>
      </w:r>
      <w:r w:rsidRPr="00B47EF6">
        <w:rPr>
          <w:lang w:val="es-ES"/>
        </w:rPr>
        <w:t xml:space="preserve"> y </w:t>
      </w:r>
      <w:r w:rsidRPr="00B47EF6">
        <w:rPr>
          <w:b/>
          <w:bCs/>
          <w:lang w:val="es-ES"/>
        </w:rPr>
        <w:t>THD &lt;4%</w:t>
      </w:r>
      <w:r w:rsidRPr="00B47EF6">
        <w:rPr>
          <w:lang w:val="es-ES"/>
        </w:rPr>
        <w:t xml:space="preserve">. El driver integra protecciones completas según </w:t>
      </w:r>
      <w:r w:rsidRPr="00B47EF6">
        <w:rPr>
          <w:b/>
          <w:bCs/>
          <w:lang w:val="es-ES"/>
        </w:rPr>
        <w:t>EN 61000-4-5</w:t>
      </w:r>
      <w:r w:rsidRPr="00B47EF6">
        <w:rPr>
          <w:lang w:val="es-ES"/>
        </w:rPr>
        <w:t>: sobretensiones impulsivas (4 kV modo común, 2 kV modo diferencial), sobretensión &gt;285 V (apagado automático), sobrecarga, cortocircuito, desconexión del neutro y sobretemperatura con reducción de corriente NTC y desconexión eléctrica.</w:t>
      </w:r>
    </w:p>
    <w:p w14:paraId="59625581" w14:textId="77777777" w:rsidR="00B47EF6" w:rsidRPr="00B47EF6" w:rsidRDefault="00B47EF6" w:rsidP="00B47EF6">
      <w:pPr>
        <w:rPr>
          <w:lang w:val="es-ES"/>
        </w:rPr>
      </w:pPr>
      <w:r w:rsidRPr="00B47EF6">
        <w:rPr>
          <w:lang w:val="es-ES"/>
        </w:rPr>
        <w:t xml:space="preserve">El logo </w:t>
      </w:r>
      <w:r w:rsidRPr="00B47EF6">
        <w:rPr>
          <w:b/>
          <w:bCs/>
          <w:lang w:val="es-ES"/>
        </w:rPr>
        <w:t>“Made in Italy”</w:t>
      </w:r>
      <w:r w:rsidRPr="00B47EF6">
        <w:rPr>
          <w:lang w:val="es-ES"/>
        </w:rPr>
        <w:t xml:space="preserve"> está impreso en los tapones laterales, confirmando su auténtica fabricación italiana. PLAIN es un producto </w:t>
      </w:r>
      <w:r w:rsidRPr="00B47EF6">
        <w:rPr>
          <w:b/>
          <w:bCs/>
          <w:lang w:val="es-ES"/>
        </w:rPr>
        <w:t>ecológico</w:t>
      </w:r>
      <w:r w:rsidRPr="00B47EF6">
        <w:rPr>
          <w:lang w:val="es-ES"/>
        </w:rPr>
        <w:t xml:space="preserve">, con más del </w:t>
      </w:r>
      <w:r w:rsidRPr="00B47EF6">
        <w:rPr>
          <w:b/>
          <w:bCs/>
          <w:lang w:val="es-ES"/>
        </w:rPr>
        <w:t>80% de componentes reciclables</w:t>
      </w:r>
      <w:r w:rsidRPr="00B47EF6">
        <w:rPr>
          <w:lang w:val="es-ES"/>
        </w:rPr>
        <w:t xml:space="preserve"> y completamente desechable al final de su vida útil.</w:t>
      </w:r>
    </w:p>
    <w:p w14:paraId="2C7721B0" w14:textId="77777777" w:rsidR="00B47EF6" w:rsidRPr="00B47EF6" w:rsidRDefault="00B47EF6" w:rsidP="00B47EF6">
      <w:pPr>
        <w:rPr>
          <w:lang w:val="es-ES"/>
        </w:rPr>
      </w:pPr>
      <w:r w:rsidRPr="00B47EF6">
        <w:rPr>
          <w:lang w:val="es-ES"/>
        </w:rPr>
        <w:t xml:space="preserve">Existen versiones con </w:t>
      </w:r>
      <w:r w:rsidRPr="00B47EF6">
        <w:rPr>
          <w:b/>
          <w:bCs/>
          <w:lang w:val="es-ES"/>
        </w:rPr>
        <w:t>drivers DALI/DALI2</w:t>
      </w:r>
      <w:r w:rsidRPr="00B47EF6">
        <w:rPr>
          <w:lang w:val="es-ES"/>
        </w:rPr>
        <w:t xml:space="preserve">, módulos de emergencia de 1h o 3h (EN 60598-2-22), predisposición para alimentación variable y cableado pasante, ofreciendo máxima flexibilidad de instalación. La garantía estándar es de </w:t>
      </w:r>
      <w:r w:rsidRPr="00B47EF6">
        <w:rPr>
          <w:b/>
          <w:bCs/>
          <w:lang w:val="es-ES"/>
        </w:rPr>
        <w:t>3 años</w:t>
      </w:r>
      <w:r w:rsidRPr="00B47EF6">
        <w:rPr>
          <w:lang w:val="es-ES"/>
        </w:rPr>
        <w:t>, asegurando continuidad de servicio y fiabilidad en entornos profesionales.</w:t>
      </w:r>
    </w:p>
    <w:p w14:paraId="4222C415" w14:textId="77777777" w:rsidR="00F779B7" w:rsidRPr="00F779B7" w:rsidRDefault="00F779B7" w:rsidP="00F779B7">
      <w:pPr>
        <w:rPr>
          <w:lang w:val="es-ES"/>
        </w:rPr>
      </w:pPr>
    </w:p>
    <w:p w14:paraId="28C3FE96" w14:textId="77777777" w:rsidR="007A7562" w:rsidRPr="00B47EF6" w:rsidRDefault="007A7562" w:rsidP="00F779B7">
      <w:pPr>
        <w:rPr>
          <w:lang w:val="es-ES"/>
        </w:rPr>
      </w:pPr>
    </w:p>
    <w:sectPr w:rsidR="007A7562" w:rsidRPr="00B47EF6" w:rsidSect="000F17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0B9"/>
    <w:multiLevelType w:val="multilevel"/>
    <w:tmpl w:val="D06077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9038D"/>
    <w:multiLevelType w:val="multilevel"/>
    <w:tmpl w:val="D77A1A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6194E"/>
    <w:multiLevelType w:val="hybridMultilevel"/>
    <w:tmpl w:val="DC6E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D15F27"/>
    <w:multiLevelType w:val="multilevel"/>
    <w:tmpl w:val="70AAC8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5A4E6F"/>
    <w:multiLevelType w:val="multilevel"/>
    <w:tmpl w:val="9438A1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836113934">
    <w:abstractNumId w:val="4"/>
  </w:num>
  <w:num w:numId="2" w16cid:durableId="1232158499">
    <w:abstractNumId w:val="3"/>
  </w:num>
  <w:num w:numId="3" w16cid:durableId="3097006">
    <w:abstractNumId w:val="1"/>
  </w:num>
  <w:num w:numId="4" w16cid:durableId="369645627">
    <w:abstractNumId w:val="2"/>
  </w:num>
  <w:num w:numId="5" w16cid:durableId="295186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20"/>
    <w:rsid w:val="0000790B"/>
    <w:rsid w:val="00015ECC"/>
    <w:rsid w:val="00037F70"/>
    <w:rsid w:val="0005564A"/>
    <w:rsid w:val="0006028A"/>
    <w:rsid w:val="000C44A2"/>
    <w:rsid w:val="000E2DE6"/>
    <w:rsid w:val="000F0EF4"/>
    <w:rsid w:val="000F17FE"/>
    <w:rsid w:val="001012D7"/>
    <w:rsid w:val="00147953"/>
    <w:rsid w:val="001646C1"/>
    <w:rsid w:val="00181DCF"/>
    <w:rsid w:val="001D02D4"/>
    <w:rsid w:val="001E64E6"/>
    <w:rsid w:val="001F13A4"/>
    <w:rsid w:val="001F4909"/>
    <w:rsid w:val="0021482E"/>
    <w:rsid w:val="002274C2"/>
    <w:rsid w:val="00250338"/>
    <w:rsid w:val="002C44C7"/>
    <w:rsid w:val="002D7442"/>
    <w:rsid w:val="002F4487"/>
    <w:rsid w:val="00312F3A"/>
    <w:rsid w:val="003463B8"/>
    <w:rsid w:val="003640E6"/>
    <w:rsid w:val="003655B3"/>
    <w:rsid w:val="00387620"/>
    <w:rsid w:val="003A125A"/>
    <w:rsid w:val="003E3593"/>
    <w:rsid w:val="003F1181"/>
    <w:rsid w:val="00433258"/>
    <w:rsid w:val="004508BE"/>
    <w:rsid w:val="004777EF"/>
    <w:rsid w:val="00497335"/>
    <w:rsid w:val="004B07E2"/>
    <w:rsid w:val="004D01B6"/>
    <w:rsid w:val="004E3845"/>
    <w:rsid w:val="00504AC3"/>
    <w:rsid w:val="005910AA"/>
    <w:rsid w:val="005A73EF"/>
    <w:rsid w:val="00600588"/>
    <w:rsid w:val="00626669"/>
    <w:rsid w:val="006E316A"/>
    <w:rsid w:val="00705C7B"/>
    <w:rsid w:val="00792512"/>
    <w:rsid w:val="007A7562"/>
    <w:rsid w:val="007D641F"/>
    <w:rsid w:val="007E3A32"/>
    <w:rsid w:val="00806763"/>
    <w:rsid w:val="00811764"/>
    <w:rsid w:val="008D6AD8"/>
    <w:rsid w:val="008E3F81"/>
    <w:rsid w:val="008F7046"/>
    <w:rsid w:val="00917B6A"/>
    <w:rsid w:val="00983FB2"/>
    <w:rsid w:val="009D0124"/>
    <w:rsid w:val="009D453F"/>
    <w:rsid w:val="009F33A3"/>
    <w:rsid w:val="00A13191"/>
    <w:rsid w:val="00A31450"/>
    <w:rsid w:val="00A523A0"/>
    <w:rsid w:val="00A864FC"/>
    <w:rsid w:val="00A94E60"/>
    <w:rsid w:val="00AE1C68"/>
    <w:rsid w:val="00AF637E"/>
    <w:rsid w:val="00B25FF6"/>
    <w:rsid w:val="00B27572"/>
    <w:rsid w:val="00B47EF6"/>
    <w:rsid w:val="00B96377"/>
    <w:rsid w:val="00BB14C5"/>
    <w:rsid w:val="00BB32BE"/>
    <w:rsid w:val="00BD1A1A"/>
    <w:rsid w:val="00C5252A"/>
    <w:rsid w:val="00C6656F"/>
    <w:rsid w:val="00CD299B"/>
    <w:rsid w:val="00D33020"/>
    <w:rsid w:val="00D75615"/>
    <w:rsid w:val="00D83E95"/>
    <w:rsid w:val="00E67BB7"/>
    <w:rsid w:val="00E67F0E"/>
    <w:rsid w:val="00EB1ED6"/>
    <w:rsid w:val="00ED7F66"/>
    <w:rsid w:val="00EF0609"/>
    <w:rsid w:val="00EF19CE"/>
    <w:rsid w:val="00EF2B71"/>
    <w:rsid w:val="00F1767B"/>
    <w:rsid w:val="00F45C58"/>
    <w:rsid w:val="00F65B6D"/>
    <w:rsid w:val="00F779B7"/>
    <w:rsid w:val="00F85985"/>
    <w:rsid w:val="00F9025E"/>
    <w:rsid w:val="00F91F17"/>
    <w:rsid w:val="00F9283E"/>
    <w:rsid w:val="00FD0B3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3772"/>
  <w15:chartTrackingRefBased/>
  <w15:docId w15:val="{FDA2038C-FC5C-44D2-A31E-96A38518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3A125A"/>
    <w:rPr>
      <w:b/>
      <w:bCs/>
    </w:rPr>
  </w:style>
  <w:style w:type="paragraph" w:customStyle="1" w:styleId="position-relative">
    <w:name w:val="position-relative"/>
    <w:basedOn w:val="Normale"/>
    <w:rsid w:val="002D74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aragrafoelenco">
    <w:name w:val="List Paragraph"/>
    <w:basedOn w:val="Normale"/>
    <w:uiPriority w:val="34"/>
    <w:qFormat/>
    <w:rsid w:val="002D7442"/>
    <w:pPr>
      <w:ind w:left="720"/>
      <w:contextualSpacing/>
    </w:pPr>
  </w:style>
  <w:style w:type="paragraph" w:styleId="Nessunaspaziatura">
    <w:name w:val="No Spacing"/>
    <w:uiPriority w:val="1"/>
    <w:qFormat/>
    <w:rsid w:val="001E64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8428">
      <w:bodyDiv w:val="1"/>
      <w:marLeft w:val="0"/>
      <w:marRight w:val="0"/>
      <w:marTop w:val="0"/>
      <w:marBottom w:val="0"/>
      <w:divBdr>
        <w:top w:val="none" w:sz="0" w:space="0" w:color="auto"/>
        <w:left w:val="none" w:sz="0" w:space="0" w:color="auto"/>
        <w:bottom w:val="none" w:sz="0" w:space="0" w:color="auto"/>
        <w:right w:val="none" w:sz="0" w:space="0" w:color="auto"/>
      </w:divBdr>
    </w:div>
    <w:div w:id="128785329">
      <w:bodyDiv w:val="1"/>
      <w:marLeft w:val="0"/>
      <w:marRight w:val="0"/>
      <w:marTop w:val="0"/>
      <w:marBottom w:val="0"/>
      <w:divBdr>
        <w:top w:val="none" w:sz="0" w:space="0" w:color="auto"/>
        <w:left w:val="none" w:sz="0" w:space="0" w:color="auto"/>
        <w:bottom w:val="none" w:sz="0" w:space="0" w:color="auto"/>
        <w:right w:val="none" w:sz="0" w:space="0" w:color="auto"/>
      </w:divBdr>
    </w:div>
    <w:div w:id="1154879222">
      <w:bodyDiv w:val="1"/>
      <w:marLeft w:val="0"/>
      <w:marRight w:val="0"/>
      <w:marTop w:val="0"/>
      <w:marBottom w:val="0"/>
      <w:divBdr>
        <w:top w:val="none" w:sz="0" w:space="0" w:color="auto"/>
        <w:left w:val="none" w:sz="0" w:space="0" w:color="auto"/>
        <w:bottom w:val="none" w:sz="0" w:space="0" w:color="auto"/>
        <w:right w:val="none" w:sz="0" w:space="0" w:color="auto"/>
      </w:divBdr>
    </w:div>
    <w:div w:id="1522163974">
      <w:bodyDiv w:val="1"/>
      <w:marLeft w:val="0"/>
      <w:marRight w:val="0"/>
      <w:marTop w:val="0"/>
      <w:marBottom w:val="0"/>
      <w:divBdr>
        <w:top w:val="none" w:sz="0" w:space="0" w:color="auto"/>
        <w:left w:val="none" w:sz="0" w:space="0" w:color="auto"/>
        <w:bottom w:val="none" w:sz="0" w:space="0" w:color="auto"/>
        <w:right w:val="none" w:sz="0" w:space="0" w:color="auto"/>
      </w:divBdr>
    </w:div>
    <w:div w:id="183915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5</Pages>
  <Words>2088</Words>
  <Characters>11903</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Del Giudice</dc:creator>
  <cp:keywords/>
  <dc:description/>
  <cp:lastModifiedBy>Davide Casarano</cp:lastModifiedBy>
  <cp:revision>16</cp:revision>
  <cp:lastPrinted>2022-09-27T09:19:00Z</cp:lastPrinted>
  <dcterms:created xsi:type="dcterms:W3CDTF">2022-09-26T11:55:00Z</dcterms:created>
  <dcterms:modified xsi:type="dcterms:W3CDTF">2026-01-04T13:13:00Z</dcterms:modified>
</cp:coreProperties>
</file>