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AD8C" w14:textId="3893CB79" w:rsidR="00CA75B2" w:rsidRPr="00326906" w:rsidRDefault="00717555" w:rsidP="00CA75B2">
      <w:pPr>
        <w:rPr>
          <w:lang w:val="it-IT"/>
        </w:rPr>
      </w:pPr>
      <w:r>
        <w:rPr>
          <w:lang w:val="it-IT"/>
        </w:rPr>
        <w:t>FORTE INOX</w:t>
      </w:r>
      <w:r w:rsidR="00CA75B2" w:rsidRPr="00CA75B2">
        <w:rPr>
          <w:lang w:val="it-IT"/>
        </w:rPr>
        <w:t xml:space="preserve"> </w:t>
      </w:r>
      <w:r>
        <w:rPr>
          <w:lang w:val="it-IT"/>
        </w:rPr>
        <w:t xml:space="preserve">SLIM </w:t>
      </w:r>
      <w:r w:rsidR="00CA75B2" w:rsidRPr="00326906">
        <w:rPr>
          <w:lang w:val="it-IT"/>
        </w:rPr>
        <w:t xml:space="preserve">è un apparecchio illuminante lineare stagno a LED, </w:t>
      </w:r>
      <w:r w:rsidR="00CA75B2" w:rsidRPr="00CA75B2">
        <w:rPr>
          <w:lang w:val="it-IT"/>
        </w:rPr>
        <w:t xml:space="preserve">progettato per offrire prestazioni elevate in ambienti sia indoor che outdoor, risultando ideale per contesti civili e industriali come magazzini, garage e aree di transito. </w:t>
      </w:r>
      <w:r w:rsidR="00D248A0" w:rsidRPr="00326906">
        <w:rPr>
          <w:lang w:val="it-IT"/>
        </w:rPr>
        <w:t>È</w:t>
      </w:r>
      <w:r w:rsidR="00CA75B2" w:rsidRPr="00326906">
        <w:rPr>
          <w:lang w:val="it-IT"/>
        </w:rPr>
        <w:t xml:space="preserve"> stat</w:t>
      </w:r>
      <w:r w:rsidR="00D248A0" w:rsidRPr="00326906">
        <w:rPr>
          <w:lang w:val="it-IT"/>
        </w:rPr>
        <w:t>a</w:t>
      </w:r>
      <w:r w:rsidR="00CA75B2" w:rsidRPr="00326906">
        <w:rPr>
          <w:lang w:val="it-IT"/>
        </w:rPr>
        <w:t xml:space="preserve"> sviluppat</w:t>
      </w:r>
      <w:r w:rsidR="00D248A0" w:rsidRPr="00326906">
        <w:rPr>
          <w:lang w:val="it-IT"/>
        </w:rPr>
        <w:t>a</w:t>
      </w:r>
      <w:r w:rsidR="00CA75B2" w:rsidRPr="00326906">
        <w:rPr>
          <w:lang w:val="it-IT"/>
        </w:rPr>
        <w:t xml:space="preserve"> secondo</w:t>
      </w:r>
      <w:r w:rsidR="00CA75B2" w:rsidRPr="00CA75B2">
        <w:rPr>
          <w:lang w:val="it-IT"/>
        </w:rPr>
        <w:t xml:space="preserve"> standard qualitativi elevati e </w:t>
      </w:r>
      <w:r w:rsidR="00CA75B2" w:rsidRPr="00326906">
        <w:rPr>
          <w:lang w:val="it-IT"/>
        </w:rPr>
        <w:t xml:space="preserve">in </w:t>
      </w:r>
      <w:r w:rsidR="00CA75B2" w:rsidRPr="00CA75B2">
        <w:rPr>
          <w:lang w:val="it-IT"/>
        </w:rPr>
        <w:t>conformità alle normative europee vigenti. La protezione elettrica è di Classe I, assicurando sicurezza e affidabilità.</w:t>
      </w:r>
    </w:p>
    <w:p w14:paraId="3A93F640" w14:textId="063839D3" w:rsidR="00CA75B2" w:rsidRPr="00CA75B2" w:rsidRDefault="00CA75B2" w:rsidP="00CA75B2">
      <w:pPr>
        <w:rPr>
          <w:lang w:val="it-IT"/>
        </w:rPr>
      </w:pPr>
      <w:r w:rsidRPr="00CA75B2">
        <w:rPr>
          <w:lang w:val="it-IT"/>
        </w:rPr>
        <w:t xml:space="preserve">Il corpo del dispositivo è realizzato in </w:t>
      </w:r>
      <w:r w:rsidR="00717555">
        <w:rPr>
          <w:lang w:val="it-IT"/>
        </w:rPr>
        <w:t>acciaio inox AISI304</w:t>
      </w:r>
      <w:r w:rsidRPr="00CA75B2">
        <w:rPr>
          <w:lang w:val="it-IT"/>
        </w:rPr>
        <w:t>, noto per le sue eccellenti proprietà meccaniche</w:t>
      </w:r>
      <w:proofErr w:type="gramStart"/>
      <w:r w:rsidRPr="00CA75B2">
        <w:rPr>
          <w:lang w:val="it-IT"/>
        </w:rPr>
        <w:t>, ,</w:t>
      </w:r>
      <w:proofErr w:type="gramEnd"/>
      <w:r w:rsidRPr="00CA75B2">
        <w:rPr>
          <w:lang w:val="it-IT"/>
        </w:rPr>
        <w:t xml:space="preserve"> e completamente privo di agenti cancerogeni.</w:t>
      </w:r>
      <w:r w:rsidRPr="00CA75B2">
        <w:rPr>
          <w:lang w:val="it-IT"/>
        </w:rPr>
        <w:br/>
        <w:t xml:space="preserve">Il diffusore è in </w:t>
      </w:r>
      <w:r w:rsidR="00717555">
        <w:rPr>
          <w:lang w:val="it-IT"/>
        </w:rPr>
        <w:t>vetro temprato sp 4mm</w:t>
      </w:r>
      <w:r w:rsidRPr="00CA75B2">
        <w:rPr>
          <w:lang w:val="it-IT"/>
        </w:rPr>
        <w:t>, resistente agli urti, alla deformazione e stabilizzato ai raggi UV, garantendo lunga durata anche in condizioni esterne</w:t>
      </w:r>
      <w:r w:rsidR="00717555">
        <w:rPr>
          <w:lang w:val="it-IT"/>
        </w:rPr>
        <w:t>, ed un grado di protezione agli urti fino ad IK10 (20 Joule)</w:t>
      </w:r>
      <w:r w:rsidRPr="00CA75B2">
        <w:rPr>
          <w:lang w:val="it-IT"/>
        </w:rPr>
        <w:br/>
        <w:t xml:space="preserve">All’interno, il riflettore è in lamiera d’acciaio preverniciata RAL 9010, mentre la guarnizione </w:t>
      </w:r>
      <w:r w:rsidR="00717555">
        <w:rPr>
          <w:lang w:val="it-IT"/>
        </w:rPr>
        <w:t xml:space="preserve">silicone purissimo </w:t>
      </w:r>
      <w:r w:rsidRPr="00CA75B2">
        <w:rPr>
          <w:lang w:val="it-IT"/>
        </w:rPr>
        <w:t>assicura protezione da polvere e acqua. Le clip di fissaggio</w:t>
      </w:r>
      <w:r w:rsidR="00717555">
        <w:rPr>
          <w:lang w:val="it-IT"/>
        </w:rPr>
        <w:t xml:space="preserve"> sono</w:t>
      </w:r>
      <w:r w:rsidRPr="00CA75B2">
        <w:rPr>
          <w:lang w:val="it-IT"/>
        </w:rPr>
        <w:t xml:space="preserve"> </w:t>
      </w:r>
      <w:r w:rsidR="00717555">
        <w:rPr>
          <w:lang w:val="it-IT"/>
        </w:rPr>
        <w:t>anch’esse in acciaio inox</w:t>
      </w:r>
      <w:r w:rsidRPr="00CA75B2">
        <w:rPr>
          <w:lang w:val="it-IT"/>
        </w:rPr>
        <w:t>.</w:t>
      </w:r>
    </w:p>
    <w:p w14:paraId="099F8FDD" w14:textId="7B230A3A" w:rsidR="00CA75B2" w:rsidRPr="00CA75B2" w:rsidRDefault="00CA75B2" w:rsidP="00CA75B2">
      <w:pPr>
        <w:rPr>
          <w:lang w:val="it-IT"/>
        </w:rPr>
      </w:pPr>
      <w:r w:rsidRPr="00CA75B2">
        <w:rPr>
          <w:lang w:val="it-IT"/>
        </w:rPr>
        <w:t xml:space="preserve">L’illuminazione si basa su LED </w:t>
      </w:r>
      <w:proofErr w:type="spellStart"/>
      <w:r w:rsidRPr="00CA75B2">
        <w:rPr>
          <w:lang w:val="it-IT"/>
        </w:rPr>
        <w:t>mid</w:t>
      </w:r>
      <w:proofErr w:type="spellEnd"/>
      <w:r w:rsidRPr="00CA75B2">
        <w:rPr>
          <w:lang w:val="it-IT"/>
        </w:rPr>
        <w:t>-power ad alta efficienza (&gt;1</w:t>
      </w:r>
      <w:r w:rsidR="00717555">
        <w:rPr>
          <w:lang w:val="it-IT"/>
        </w:rPr>
        <w:t>67</w:t>
      </w:r>
      <w:r w:rsidRPr="00CA75B2">
        <w:rPr>
          <w:lang w:val="it-IT"/>
        </w:rPr>
        <w:t xml:space="preserve"> lm/W a 450 </w:t>
      </w:r>
      <w:proofErr w:type="spellStart"/>
      <w:r w:rsidRPr="00CA75B2">
        <w:rPr>
          <w:lang w:val="it-IT"/>
        </w:rPr>
        <w:t>mA</w:t>
      </w:r>
      <w:proofErr w:type="spellEnd"/>
      <w:r w:rsidRPr="00CA75B2">
        <w:rPr>
          <w:lang w:val="it-IT"/>
        </w:rPr>
        <w:t xml:space="preserve">, </w:t>
      </w:r>
      <w:proofErr w:type="spellStart"/>
      <w:r w:rsidRPr="00CA75B2">
        <w:rPr>
          <w:lang w:val="it-IT"/>
        </w:rPr>
        <w:t>Tj</w:t>
      </w:r>
      <w:proofErr w:type="spellEnd"/>
      <w:r w:rsidRPr="00CA75B2">
        <w:rPr>
          <w:lang w:val="it-IT"/>
        </w:rPr>
        <w:t xml:space="preserve"> = 85°C), disponibili in temperature colore 3000K, 4000K (standard) e 5000K, con un CRI ≥ 80 e una selezione minima garantita di 3 step </w:t>
      </w:r>
      <w:proofErr w:type="spellStart"/>
      <w:r w:rsidRPr="00CA75B2">
        <w:rPr>
          <w:lang w:val="it-IT"/>
        </w:rPr>
        <w:t>MacAdams</w:t>
      </w:r>
      <w:proofErr w:type="spellEnd"/>
      <w:r w:rsidRPr="00CA75B2">
        <w:rPr>
          <w:lang w:val="it-IT"/>
        </w:rPr>
        <w:t xml:space="preserve">. L’ottica </w:t>
      </w:r>
      <w:proofErr w:type="spellStart"/>
      <w:r w:rsidRPr="00CA75B2">
        <w:rPr>
          <w:lang w:val="it-IT"/>
        </w:rPr>
        <w:t>rotosimmetrica</w:t>
      </w:r>
      <w:proofErr w:type="spellEnd"/>
      <w:r w:rsidRPr="00CA75B2">
        <w:rPr>
          <w:lang w:val="it-IT"/>
        </w:rPr>
        <w:t xml:space="preserve"> a 120° assicura distribuzione uniforme della luce.</w:t>
      </w:r>
    </w:p>
    <w:p w14:paraId="2BCEBFA1" w14:textId="1E42A000" w:rsidR="00CA75B2" w:rsidRPr="00CA75B2" w:rsidRDefault="00CA75B2" w:rsidP="00CA75B2">
      <w:pPr>
        <w:rPr>
          <w:lang w:val="it-IT"/>
        </w:rPr>
      </w:pPr>
      <w:r w:rsidRPr="00CA75B2">
        <w:rPr>
          <w:lang w:val="it-IT"/>
        </w:rPr>
        <w:t xml:space="preserve">Il dispositivo è disponibile con potenze da 11W a 75W, corrispondenti a flussi luminosi nominali da 1.720 lm a 12.290 lm. L’uscita corrente presenta </w:t>
      </w:r>
      <w:proofErr w:type="spellStart"/>
      <w:r w:rsidRPr="00CA75B2">
        <w:rPr>
          <w:lang w:val="it-IT"/>
        </w:rPr>
        <w:t>ripple</w:t>
      </w:r>
      <w:proofErr w:type="spellEnd"/>
      <w:r w:rsidRPr="00CA75B2">
        <w:rPr>
          <w:lang w:val="it-IT"/>
        </w:rPr>
        <w:t xml:space="preserve"> FL ≤ 3%, </w:t>
      </w:r>
      <w:proofErr w:type="spellStart"/>
      <w:r w:rsidRPr="00CA75B2">
        <w:rPr>
          <w:lang w:val="it-IT"/>
        </w:rPr>
        <w:t>cosφ</w:t>
      </w:r>
      <w:proofErr w:type="spellEnd"/>
      <w:r w:rsidRPr="00CA75B2">
        <w:rPr>
          <w:lang w:val="it-IT"/>
        </w:rPr>
        <w:t xml:space="preserve"> = 0,95 e distorsione armonica totale THD ≤ 10%. Resiste a umidità fino al 90%</w:t>
      </w:r>
      <w:r w:rsidRPr="00326906">
        <w:rPr>
          <w:lang w:val="it-IT"/>
        </w:rPr>
        <w:t>, g</w:t>
      </w:r>
      <w:r w:rsidRPr="00CA75B2">
        <w:rPr>
          <w:lang w:val="it-IT"/>
        </w:rPr>
        <w:t xml:space="preserve">rado di </w:t>
      </w:r>
      <w:r w:rsidRPr="00326906">
        <w:rPr>
          <w:lang w:val="it-IT"/>
        </w:rPr>
        <w:t>p</w:t>
      </w:r>
      <w:r w:rsidRPr="00CA75B2">
        <w:rPr>
          <w:lang w:val="it-IT"/>
        </w:rPr>
        <w:t>rotezione</w:t>
      </w:r>
      <w:r w:rsidRPr="00326906">
        <w:rPr>
          <w:lang w:val="it-IT"/>
        </w:rPr>
        <w:t xml:space="preserve"> IP6</w:t>
      </w:r>
      <w:r w:rsidR="00717555">
        <w:rPr>
          <w:lang w:val="it-IT"/>
        </w:rPr>
        <w:t>5</w:t>
      </w:r>
      <w:r w:rsidRPr="00CA75B2">
        <w:rPr>
          <w:lang w:val="it-IT"/>
        </w:rPr>
        <w:t>: completamente protetto contro polvere e getti d’acqua</w:t>
      </w:r>
      <w:r w:rsidRPr="00326906">
        <w:rPr>
          <w:lang w:val="it-IT"/>
        </w:rPr>
        <w:t xml:space="preserve"> ed IK</w:t>
      </w:r>
      <w:r w:rsidR="00717555">
        <w:rPr>
          <w:lang w:val="it-IT"/>
        </w:rPr>
        <w:t>10</w:t>
      </w:r>
      <w:r w:rsidRPr="00CA75B2">
        <w:rPr>
          <w:lang w:val="it-IT"/>
        </w:rPr>
        <w:t>: resistenza agli urti fino a 5 J.</w:t>
      </w:r>
    </w:p>
    <w:p w14:paraId="64B327CA" w14:textId="3F548F17" w:rsidR="00CA75B2" w:rsidRPr="00CA75B2" w:rsidRDefault="00CA75B2" w:rsidP="00CA75B2">
      <w:pPr>
        <w:rPr>
          <w:lang w:val="it-IT"/>
        </w:rPr>
      </w:pPr>
      <w:r w:rsidRPr="00CA75B2">
        <w:rPr>
          <w:lang w:val="it-IT"/>
        </w:rPr>
        <w:t xml:space="preserve">L’alimentazione elettronica stabilizzata supporta tensioni di ingresso </w:t>
      </w:r>
      <w:r w:rsidR="00491B85" w:rsidRPr="00326906">
        <w:rPr>
          <w:lang w:val="it-IT"/>
        </w:rPr>
        <w:t>220-240</w:t>
      </w:r>
      <w:r w:rsidRPr="00CA75B2">
        <w:rPr>
          <w:lang w:val="it-IT"/>
        </w:rPr>
        <w:t>V, 50/60 Hz, con protezioni integrate contro sovratensione (&gt;285V), sovraccarico, cortocircuito, distacco neutro e sovratemperature (riduzione corrente NTC + distacco elettrico).</w:t>
      </w:r>
      <w:r w:rsidR="00491B85" w:rsidRPr="00326906">
        <w:rPr>
          <w:lang w:val="it-IT"/>
        </w:rPr>
        <w:t xml:space="preserve"> </w:t>
      </w:r>
      <w:r w:rsidRPr="00CA75B2">
        <w:rPr>
          <w:lang w:val="it-IT"/>
        </w:rPr>
        <w:t xml:space="preserve">Il prodotto è conforme alla EN 61000-4-5. Su richiesta, sono disponibili varianti con alimentatore DALI, </w:t>
      </w:r>
      <w:proofErr w:type="spellStart"/>
      <w:r w:rsidRPr="00CA75B2">
        <w:rPr>
          <w:lang w:val="it-IT"/>
        </w:rPr>
        <w:t>Push</w:t>
      </w:r>
      <w:proofErr w:type="spellEnd"/>
      <w:r w:rsidRPr="00CA75B2">
        <w:rPr>
          <w:lang w:val="it-IT"/>
        </w:rPr>
        <w:t xml:space="preserve"> o 1–10V, corrente variabile, cablaggio passante.</w:t>
      </w:r>
      <w:r w:rsidR="00491B85" w:rsidRPr="00326906">
        <w:rPr>
          <w:lang w:val="it-IT"/>
        </w:rPr>
        <w:t xml:space="preserve"> Emergenza 1 e 3H con kit batteria integrato </w:t>
      </w:r>
      <w:r w:rsidRPr="00CA75B2">
        <w:rPr>
          <w:lang w:val="it-IT"/>
        </w:rPr>
        <w:t xml:space="preserve">L’apparecchio è classificato RG0 secondo la norma EN 62471:2008, esente da rischi fotobiologici. Rispetta le normative EN/IEC 60598-1:2015 e EN/IEC 60598-2-2, con certificazioni CE, </w:t>
      </w:r>
      <w:proofErr w:type="spellStart"/>
      <w:r w:rsidRPr="00CA75B2">
        <w:rPr>
          <w:lang w:val="it-IT"/>
        </w:rPr>
        <w:t>RoHS</w:t>
      </w:r>
      <w:proofErr w:type="spellEnd"/>
      <w:r w:rsidRPr="00CA75B2">
        <w:rPr>
          <w:lang w:val="it-IT"/>
        </w:rPr>
        <w:t xml:space="preserve"> e REACH.</w:t>
      </w:r>
    </w:p>
    <w:p w14:paraId="4F46CD70" w14:textId="77777777" w:rsidR="00CA75B2" w:rsidRPr="00CA75B2" w:rsidRDefault="00CA75B2" w:rsidP="00CA75B2">
      <w:pPr>
        <w:rPr>
          <w:lang w:val="it-IT"/>
        </w:rPr>
      </w:pPr>
      <w:r w:rsidRPr="00CA75B2">
        <w:rPr>
          <w:lang w:val="it-IT"/>
        </w:rPr>
        <w:t>Il prodotto è ecocompatibile, con oltre l’80% dei componenti riciclabili, in linea con i Criteri Ambientali Minimi (CAM) per l’illuminazione LED. Ciò lo rende idoneo a progetti pubblici e privati che richiedono criteri di sostenibilità e risparmio energetico.</w:t>
      </w:r>
    </w:p>
    <w:p w14:paraId="16355803" w14:textId="396E0706" w:rsidR="00685B2B" w:rsidRDefault="00CA75B2" w:rsidP="00491B85">
      <w:pPr>
        <w:tabs>
          <w:tab w:val="num" w:pos="720"/>
        </w:tabs>
        <w:rPr>
          <w:lang w:val="it-IT"/>
        </w:rPr>
      </w:pPr>
      <w:r w:rsidRPr="00CA75B2">
        <w:rPr>
          <w:lang w:val="it-IT"/>
        </w:rPr>
        <w:t>L’apparecchio funziona in un intervallo di temperatura da -25°C a +45°C. La vita utile dei LED, secondo le norme LM80, LM79 e TM21, è di:</w:t>
      </w:r>
      <w:r w:rsidR="00491B85" w:rsidRPr="00326906">
        <w:rPr>
          <w:lang w:val="it-IT"/>
        </w:rPr>
        <w:t xml:space="preserve"> </w:t>
      </w:r>
      <w:r w:rsidRPr="00CA75B2">
        <w:rPr>
          <w:lang w:val="it-IT"/>
        </w:rPr>
        <w:t>L</w:t>
      </w:r>
      <w:r w:rsidR="00D002F6">
        <w:rPr>
          <w:lang w:val="it-IT"/>
        </w:rPr>
        <w:t>90</w:t>
      </w:r>
      <w:r w:rsidRPr="00CA75B2">
        <w:rPr>
          <w:lang w:val="it-IT"/>
        </w:rPr>
        <w:t xml:space="preserve"> B10: </w:t>
      </w:r>
      <w:r w:rsidR="00D002F6">
        <w:rPr>
          <w:lang w:val="it-IT"/>
        </w:rPr>
        <w:t>7</w:t>
      </w:r>
      <w:r w:rsidRPr="00CA75B2">
        <w:rPr>
          <w:lang w:val="it-IT"/>
        </w:rPr>
        <w:t>00.000 ore a 25°C</w:t>
      </w:r>
      <w:r w:rsidR="00491B85" w:rsidRPr="00326906">
        <w:rPr>
          <w:lang w:val="it-IT"/>
        </w:rPr>
        <w:t>; L</w:t>
      </w:r>
      <w:r w:rsidRPr="00CA75B2">
        <w:rPr>
          <w:lang w:val="it-IT"/>
        </w:rPr>
        <w:t>80 B20: 60.000 ore a 45°C.</w:t>
      </w:r>
      <w:r w:rsidR="00491B85" w:rsidRPr="00326906">
        <w:rPr>
          <w:lang w:val="it-IT"/>
        </w:rPr>
        <w:t xml:space="preserve"> </w:t>
      </w:r>
      <w:r w:rsidRPr="00CA75B2">
        <w:rPr>
          <w:lang w:val="it-IT"/>
        </w:rPr>
        <w:t>La garanzia standard è di 3 anni.</w:t>
      </w:r>
      <w:r w:rsidR="00491B85" w:rsidRPr="00326906">
        <w:rPr>
          <w:lang w:val="it-IT"/>
        </w:rPr>
        <w:t xml:space="preserve"> </w:t>
      </w:r>
    </w:p>
    <w:p w14:paraId="235E47AD" w14:textId="0BA7A779" w:rsidR="009761D3" w:rsidRDefault="009761D3" w:rsidP="00491B85">
      <w:pPr>
        <w:tabs>
          <w:tab w:val="num" w:pos="720"/>
        </w:tabs>
        <w:rPr>
          <w:lang w:val="it-IT"/>
        </w:rPr>
      </w:pPr>
      <w:r>
        <w:rPr>
          <w:lang w:val="it-IT"/>
        </w:rPr>
        <w:br w:type="page"/>
      </w:r>
    </w:p>
    <w:p w14:paraId="51DC4D9F" w14:textId="77777777" w:rsidR="009761D3" w:rsidRPr="009761D3" w:rsidRDefault="009761D3" w:rsidP="009761D3">
      <w:pPr>
        <w:tabs>
          <w:tab w:val="num" w:pos="720"/>
        </w:tabs>
        <w:rPr>
          <w:b/>
          <w:bCs/>
          <w:lang w:val="it-IT"/>
        </w:rPr>
      </w:pPr>
      <w:r w:rsidRPr="009761D3">
        <w:rPr>
          <w:b/>
          <w:bCs/>
          <w:lang w:val="it-IT"/>
        </w:rPr>
        <w:lastRenderedPageBreak/>
        <w:t>English</w:t>
      </w:r>
    </w:p>
    <w:p w14:paraId="0B9AA9FA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FORTE INOX SLIM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a linear </w:t>
      </w:r>
      <w:proofErr w:type="spellStart"/>
      <w:r w:rsidRPr="009761D3">
        <w:rPr>
          <w:lang w:val="it-IT"/>
        </w:rPr>
        <w:t>watertight</w:t>
      </w:r>
      <w:proofErr w:type="spellEnd"/>
      <w:r w:rsidRPr="009761D3">
        <w:rPr>
          <w:lang w:val="it-IT"/>
        </w:rPr>
        <w:t xml:space="preserve"> LED lighting </w:t>
      </w:r>
      <w:proofErr w:type="spellStart"/>
      <w:r w:rsidRPr="009761D3">
        <w:rPr>
          <w:lang w:val="it-IT"/>
        </w:rPr>
        <w:t>fixture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designed</w:t>
      </w:r>
      <w:proofErr w:type="spellEnd"/>
      <w:r w:rsidRPr="009761D3">
        <w:rPr>
          <w:lang w:val="it-IT"/>
        </w:rPr>
        <w:t xml:space="preserve"> to </w:t>
      </w:r>
      <w:proofErr w:type="spellStart"/>
      <w:r w:rsidRPr="009761D3">
        <w:rPr>
          <w:lang w:val="it-IT"/>
        </w:rPr>
        <w:t>deliver</w:t>
      </w:r>
      <w:proofErr w:type="spellEnd"/>
      <w:r w:rsidRPr="009761D3">
        <w:rPr>
          <w:lang w:val="it-IT"/>
        </w:rPr>
        <w:t xml:space="preserve"> high performance in </w:t>
      </w:r>
      <w:proofErr w:type="spellStart"/>
      <w:r w:rsidRPr="009761D3">
        <w:rPr>
          <w:lang w:val="it-IT"/>
        </w:rPr>
        <w:t>both</w:t>
      </w:r>
      <w:proofErr w:type="spellEnd"/>
      <w:r w:rsidRPr="009761D3">
        <w:rPr>
          <w:lang w:val="it-IT"/>
        </w:rPr>
        <w:t xml:space="preserve"> indoor and outdoor </w:t>
      </w:r>
      <w:proofErr w:type="spellStart"/>
      <w:r w:rsidRPr="009761D3">
        <w:rPr>
          <w:lang w:val="it-IT"/>
        </w:rPr>
        <w:t>environments</w:t>
      </w:r>
      <w:proofErr w:type="spellEnd"/>
      <w:r w:rsidRPr="009761D3">
        <w:rPr>
          <w:lang w:val="it-IT"/>
        </w:rPr>
        <w:t xml:space="preserve">, making </w:t>
      </w:r>
      <w:proofErr w:type="spellStart"/>
      <w:r w:rsidRPr="009761D3">
        <w:rPr>
          <w:lang w:val="it-IT"/>
        </w:rPr>
        <w:t>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ideal</w:t>
      </w:r>
      <w:proofErr w:type="spellEnd"/>
      <w:r w:rsidRPr="009761D3">
        <w:rPr>
          <w:lang w:val="it-IT"/>
        </w:rPr>
        <w:t xml:space="preserve"> for </w:t>
      </w:r>
      <w:proofErr w:type="spellStart"/>
      <w:r w:rsidRPr="009761D3">
        <w:rPr>
          <w:lang w:val="it-IT"/>
        </w:rPr>
        <w:t>civil</w:t>
      </w:r>
      <w:proofErr w:type="spellEnd"/>
      <w:r w:rsidRPr="009761D3">
        <w:rPr>
          <w:lang w:val="it-IT"/>
        </w:rPr>
        <w:t xml:space="preserve"> and industrial </w:t>
      </w:r>
      <w:proofErr w:type="spellStart"/>
      <w:r w:rsidRPr="009761D3">
        <w:rPr>
          <w:lang w:val="it-IT"/>
        </w:rPr>
        <w:t>applications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such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warehouses</w:t>
      </w:r>
      <w:proofErr w:type="spellEnd"/>
      <w:r w:rsidRPr="009761D3">
        <w:rPr>
          <w:lang w:val="it-IT"/>
        </w:rPr>
        <w:t xml:space="preserve">, garages, and </w:t>
      </w:r>
      <w:proofErr w:type="spellStart"/>
      <w:r w:rsidRPr="009761D3">
        <w:rPr>
          <w:lang w:val="it-IT"/>
        </w:rPr>
        <w:t>transit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areas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been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developed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according</w:t>
      </w:r>
      <w:proofErr w:type="spellEnd"/>
      <w:r w:rsidRPr="009761D3">
        <w:rPr>
          <w:lang w:val="it-IT"/>
        </w:rPr>
        <w:t xml:space="preserve"> to high-</w:t>
      </w:r>
      <w:proofErr w:type="spellStart"/>
      <w:r w:rsidRPr="009761D3">
        <w:rPr>
          <w:lang w:val="it-IT"/>
        </w:rPr>
        <w:t>quality</w:t>
      </w:r>
      <w:proofErr w:type="spellEnd"/>
      <w:r w:rsidRPr="009761D3">
        <w:rPr>
          <w:lang w:val="it-IT"/>
        </w:rPr>
        <w:t xml:space="preserve"> standards and in compliance with </w:t>
      </w:r>
      <w:proofErr w:type="spellStart"/>
      <w:r w:rsidRPr="009761D3">
        <w:rPr>
          <w:lang w:val="it-IT"/>
        </w:rPr>
        <w:t>current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European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regulations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Electrical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Class I, </w:t>
      </w:r>
      <w:proofErr w:type="spellStart"/>
      <w:r w:rsidRPr="009761D3">
        <w:rPr>
          <w:lang w:val="it-IT"/>
        </w:rPr>
        <w:t>ensuring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safety</w:t>
      </w:r>
      <w:proofErr w:type="spellEnd"/>
      <w:r w:rsidRPr="009761D3">
        <w:rPr>
          <w:lang w:val="it-IT"/>
        </w:rPr>
        <w:t xml:space="preserve"> and reliability.</w:t>
      </w:r>
    </w:p>
    <w:p w14:paraId="47778DCC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device body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made of AISI 304 </w:t>
      </w:r>
      <w:proofErr w:type="spellStart"/>
      <w:r w:rsidRPr="009761D3">
        <w:rPr>
          <w:lang w:val="it-IT"/>
        </w:rPr>
        <w:t>stainless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steel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known</w:t>
      </w:r>
      <w:proofErr w:type="spellEnd"/>
      <w:r w:rsidRPr="009761D3">
        <w:rPr>
          <w:lang w:val="it-IT"/>
        </w:rPr>
        <w:t xml:space="preserve"> for </w:t>
      </w:r>
      <w:proofErr w:type="spellStart"/>
      <w:r w:rsidRPr="009761D3">
        <w:rPr>
          <w:lang w:val="it-IT"/>
        </w:rPr>
        <w:t>its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excellent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mechanical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properties</w:t>
      </w:r>
      <w:proofErr w:type="spellEnd"/>
      <w:r w:rsidRPr="009761D3">
        <w:rPr>
          <w:lang w:val="it-IT"/>
        </w:rPr>
        <w:t xml:space="preserve"> and </w:t>
      </w:r>
      <w:proofErr w:type="spellStart"/>
      <w:r w:rsidRPr="009761D3">
        <w:rPr>
          <w:lang w:val="it-IT"/>
        </w:rPr>
        <w:t>completely</w:t>
      </w:r>
      <w:proofErr w:type="spellEnd"/>
      <w:r w:rsidRPr="009761D3">
        <w:rPr>
          <w:lang w:val="it-IT"/>
        </w:rPr>
        <w:t xml:space="preserve"> free of </w:t>
      </w:r>
      <w:proofErr w:type="spellStart"/>
      <w:r w:rsidRPr="009761D3">
        <w:rPr>
          <w:lang w:val="it-IT"/>
        </w:rPr>
        <w:t>carcinogenic</w:t>
      </w:r>
      <w:proofErr w:type="spellEnd"/>
      <w:r w:rsidRPr="009761D3">
        <w:rPr>
          <w:lang w:val="it-IT"/>
        </w:rPr>
        <w:t xml:space="preserve"> agents.</w:t>
      </w:r>
    </w:p>
    <w:p w14:paraId="5087AADE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</w:t>
      </w:r>
      <w:proofErr w:type="spellStart"/>
      <w:r w:rsidRPr="009761D3">
        <w:rPr>
          <w:lang w:val="it-IT"/>
        </w:rPr>
        <w:t>diffuser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made of 4 mm </w:t>
      </w:r>
      <w:proofErr w:type="spellStart"/>
      <w:r w:rsidRPr="009761D3">
        <w:rPr>
          <w:lang w:val="it-IT"/>
        </w:rPr>
        <w:t>thick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tempered</w:t>
      </w:r>
      <w:proofErr w:type="spellEnd"/>
      <w:r w:rsidRPr="009761D3">
        <w:rPr>
          <w:lang w:val="it-IT"/>
        </w:rPr>
        <w:t xml:space="preserve"> glass, </w:t>
      </w:r>
      <w:proofErr w:type="spellStart"/>
      <w:r w:rsidRPr="009761D3">
        <w:rPr>
          <w:lang w:val="it-IT"/>
        </w:rPr>
        <w:t>resistant</w:t>
      </w:r>
      <w:proofErr w:type="spellEnd"/>
      <w:r w:rsidRPr="009761D3">
        <w:rPr>
          <w:lang w:val="it-IT"/>
        </w:rPr>
        <w:t xml:space="preserve"> to impacts and </w:t>
      </w:r>
      <w:proofErr w:type="spellStart"/>
      <w:r w:rsidRPr="009761D3">
        <w:rPr>
          <w:lang w:val="it-IT"/>
        </w:rPr>
        <w:t>deformation</w:t>
      </w:r>
      <w:proofErr w:type="spellEnd"/>
      <w:r w:rsidRPr="009761D3">
        <w:rPr>
          <w:lang w:val="it-IT"/>
        </w:rPr>
        <w:t>, UV-</w:t>
      </w:r>
      <w:proofErr w:type="spellStart"/>
      <w:r w:rsidRPr="009761D3">
        <w:rPr>
          <w:lang w:val="it-IT"/>
        </w:rPr>
        <w:t>stabilized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ensuring</w:t>
      </w:r>
      <w:proofErr w:type="spellEnd"/>
      <w:r w:rsidRPr="009761D3">
        <w:rPr>
          <w:lang w:val="it-IT"/>
        </w:rPr>
        <w:t xml:space="preserve"> long </w:t>
      </w:r>
      <w:proofErr w:type="spellStart"/>
      <w:r w:rsidRPr="009761D3">
        <w:rPr>
          <w:lang w:val="it-IT"/>
        </w:rPr>
        <w:t>durability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even</w:t>
      </w:r>
      <w:proofErr w:type="spellEnd"/>
      <w:r w:rsidRPr="009761D3">
        <w:rPr>
          <w:lang w:val="it-IT"/>
        </w:rPr>
        <w:t xml:space="preserve"> in outdoor </w:t>
      </w:r>
      <w:proofErr w:type="spellStart"/>
      <w:r w:rsidRPr="009761D3">
        <w:rPr>
          <w:lang w:val="it-IT"/>
        </w:rPr>
        <w:t>conditions</w:t>
      </w:r>
      <w:proofErr w:type="spellEnd"/>
      <w:r w:rsidRPr="009761D3">
        <w:rPr>
          <w:lang w:val="it-IT"/>
        </w:rPr>
        <w:t xml:space="preserve">, with impact </w:t>
      </w:r>
      <w:proofErr w:type="spellStart"/>
      <w:r w:rsidRPr="009761D3">
        <w:rPr>
          <w:lang w:val="it-IT"/>
        </w:rPr>
        <w:t>resistance</w:t>
      </w:r>
      <w:proofErr w:type="spellEnd"/>
      <w:r w:rsidRPr="009761D3">
        <w:rPr>
          <w:lang w:val="it-IT"/>
        </w:rPr>
        <w:t xml:space="preserve"> up to IK10 (20 Joules).</w:t>
      </w:r>
    </w:p>
    <w:p w14:paraId="7FB2E5BB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Inside, the </w:t>
      </w:r>
      <w:proofErr w:type="spellStart"/>
      <w:r w:rsidRPr="009761D3">
        <w:rPr>
          <w:lang w:val="it-IT"/>
        </w:rPr>
        <w:t>reflector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made of </w:t>
      </w:r>
      <w:proofErr w:type="spellStart"/>
      <w:r w:rsidRPr="009761D3">
        <w:rPr>
          <w:lang w:val="it-IT"/>
        </w:rPr>
        <w:t>pre-painted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steel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sheet</w:t>
      </w:r>
      <w:proofErr w:type="spellEnd"/>
      <w:r w:rsidRPr="009761D3">
        <w:rPr>
          <w:lang w:val="it-IT"/>
        </w:rPr>
        <w:t xml:space="preserve"> in RAL 9010, </w:t>
      </w:r>
      <w:proofErr w:type="spellStart"/>
      <w:r w:rsidRPr="009761D3">
        <w:rPr>
          <w:lang w:val="it-IT"/>
        </w:rPr>
        <w:t>while</w:t>
      </w:r>
      <w:proofErr w:type="spellEnd"/>
      <w:r w:rsidRPr="009761D3">
        <w:rPr>
          <w:lang w:val="it-IT"/>
        </w:rPr>
        <w:t xml:space="preserve"> the pure silicone </w:t>
      </w:r>
      <w:proofErr w:type="spellStart"/>
      <w:r w:rsidRPr="009761D3">
        <w:rPr>
          <w:lang w:val="it-IT"/>
        </w:rPr>
        <w:t>gasket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ensures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against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dust</w:t>
      </w:r>
      <w:proofErr w:type="spellEnd"/>
      <w:r w:rsidRPr="009761D3">
        <w:rPr>
          <w:lang w:val="it-IT"/>
        </w:rPr>
        <w:t xml:space="preserve"> and water. The fixing clips are </w:t>
      </w:r>
      <w:proofErr w:type="spellStart"/>
      <w:r w:rsidRPr="009761D3">
        <w:rPr>
          <w:lang w:val="it-IT"/>
        </w:rPr>
        <w:t>also</w:t>
      </w:r>
      <w:proofErr w:type="spellEnd"/>
      <w:r w:rsidRPr="009761D3">
        <w:rPr>
          <w:lang w:val="it-IT"/>
        </w:rPr>
        <w:t xml:space="preserve"> made of </w:t>
      </w:r>
      <w:proofErr w:type="spellStart"/>
      <w:r w:rsidRPr="009761D3">
        <w:rPr>
          <w:lang w:val="it-IT"/>
        </w:rPr>
        <w:t>stainless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steel</w:t>
      </w:r>
      <w:proofErr w:type="spellEnd"/>
      <w:r w:rsidRPr="009761D3">
        <w:rPr>
          <w:lang w:val="it-IT"/>
        </w:rPr>
        <w:t>.</w:t>
      </w:r>
    </w:p>
    <w:p w14:paraId="0D242408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Lighting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based</w:t>
      </w:r>
      <w:proofErr w:type="spellEnd"/>
      <w:r w:rsidRPr="009761D3">
        <w:rPr>
          <w:lang w:val="it-IT"/>
        </w:rPr>
        <w:t xml:space="preserve"> on high-</w:t>
      </w:r>
      <w:proofErr w:type="spellStart"/>
      <w:r w:rsidRPr="009761D3">
        <w:rPr>
          <w:lang w:val="it-IT"/>
        </w:rPr>
        <w:t>efficiency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mid</w:t>
      </w:r>
      <w:proofErr w:type="spellEnd"/>
      <w:r w:rsidRPr="009761D3">
        <w:rPr>
          <w:lang w:val="it-IT"/>
        </w:rPr>
        <w:t xml:space="preserve">-power </w:t>
      </w:r>
      <w:proofErr w:type="spellStart"/>
      <w:r w:rsidRPr="009761D3">
        <w:rPr>
          <w:lang w:val="it-IT"/>
        </w:rPr>
        <w:t>LEDs</w:t>
      </w:r>
      <w:proofErr w:type="spellEnd"/>
      <w:r w:rsidRPr="009761D3">
        <w:rPr>
          <w:lang w:val="it-IT"/>
        </w:rPr>
        <w:t xml:space="preserve"> (&gt;167 lm/W </w:t>
      </w:r>
      <w:proofErr w:type="spellStart"/>
      <w:r w:rsidRPr="009761D3">
        <w:rPr>
          <w:lang w:val="it-IT"/>
        </w:rPr>
        <w:t>at</w:t>
      </w:r>
      <w:proofErr w:type="spellEnd"/>
      <w:r w:rsidRPr="009761D3">
        <w:rPr>
          <w:lang w:val="it-IT"/>
        </w:rPr>
        <w:t xml:space="preserve"> 450 </w:t>
      </w:r>
      <w:proofErr w:type="spellStart"/>
      <w:r w:rsidRPr="009761D3">
        <w:rPr>
          <w:lang w:val="it-IT"/>
        </w:rPr>
        <w:t>mA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Tj</w:t>
      </w:r>
      <w:proofErr w:type="spellEnd"/>
      <w:r w:rsidRPr="009761D3">
        <w:rPr>
          <w:lang w:val="it-IT"/>
        </w:rPr>
        <w:t xml:space="preserve"> = 85°C), </w:t>
      </w:r>
      <w:proofErr w:type="spellStart"/>
      <w:r w:rsidRPr="009761D3">
        <w:rPr>
          <w:lang w:val="it-IT"/>
        </w:rPr>
        <w:t>available</w:t>
      </w:r>
      <w:proofErr w:type="spellEnd"/>
      <w:r w:rsidRPr="009761D3">
        <w:rPr>
          <w:lang w:val="it-IT"/>
        </w:rPr>
        <w:t xml:space="preserve"> in color </w:t>
      </w:r>
      <w:proofErr w:type="spellStart"/>
      <w:r w:rsidRPr="009761D3">
        <w:rPr>
          <w:lang w:val="it-IT"/>
        </w:rPr>
        <w:t>temperatures</w:t>
      </w:r>
      <w:proofErr w:type="spellEnd"/>
      <w:r w:rsidRPr="009761D3">
        <w:rPr>
          <w:lang w:val="it-IT"/>
        </w:rPr>
        <w:t xml:space="preserve"> of 3000K, 4000K (standard), and 5000K, with CRI ≥ 80 and a </w:t>
      </w:r>
      <w:proofErr w:type="spellStart"/>
      <w:r w:rsidRPr="009761D3">
        <w:rPr>
          <w:lang w:val="it-IT"/>
        </w:rPr>
        <w:t>guaranteed</w:t>
      </w:r>
      <w:proofErr w:type="spellEnd"/>
      <w:r w:rsidRPr="009761D3">
        <w:rPr>
          <w:lang w:val="it-IT"/>
        </w:rPr>
        <w:t xml:space="preserve"> minimum </w:t>
      </w:r>
      <w:proofErr w:type="spellStart"/>
      <w:r w:rsidRPr="009761D3">
        <w:rPr>
          <w:lang w:val="it-IT"/>
        </w:rPr>
        <w:t>selection</w:t>
      </w:r>
      <w:proofErr w:type="spellEnd"/>
      <w:r w:rsidRPr="009761D3">
        <w:rPr>
          <w:lang w:val="it-IT"/>
        </w:rPr>
        <w:t xml:space="preserve"> of 3-step </w:t>
      </w:r>
      <w:proofErr w:type="spellStart"/>
      <w:r w:rsidRPr="009761D3">
        <w:rPr>
          <w:lang w:val="it-IT"/>
        </w:rPr>
        <w:t>MacAdam</w:t>
      </w:r>
      <w:proofErr w:type="spellEnd"/>
      <w:r w:rsidRPr="009761D3">
        <w:rPr>
          <w:lang w:val="it-IT"/>
        </w:rPr>
        <w:t xml:space="preserve">. The 120° </w:t>
      </w:r>
      <w:proofErr w:type="spellStart"/>
      <w:r w:rsidRPr="009761D3">
        <w:rPr>
          <w:lang w:val="it-IT"/>
        </w:rPr>
        <w:t>rotationally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symmetrical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optic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ensures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uniform</w:t>
      </w:r>
      <w:proofErr w:type="spellEnd"/>
      <w:r w:rsidRPr="009761D3">
        <w:rPr>
          <w:lang w:val="it-IT"/>
        </w:rPr>
        <w:t xml:space="preserve"> light </w:t>
      </w:r>
      <w:proofErr w:type="spellStart"/>
      <w:r w:rsidRPr="009761D3">
        <w:rPr>
          <w:lang w:val="it-IT"/>
        </w:rPr>
        <w:t>distribution</w:t>
      </w:r>
      <w:proofErr w:type="spellEnd"/>
      <w:r w:rsidRPr="009761D3">
        <w:rPr>
          <w:lang w:val="it-IT"/>
        </w:rPr>
        <w:t>.</w:t>
      </w:r>
    </w:p>
    <w:p w14:paraId="3E870C5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device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available</w:t>
      </w:r>
      <w:proofErr w:type="spellEnd"/>
      <w:r w:rsidRPr="009761D3">
        <w:rPr>
          <w:lang w:val="it-IT"/>
        </w:rPr>
        <w:t xml:space="preserve"> in power ranges from 11W to 75W, </w:t>
      </w:r>
      <w:proofErr w:type="spellStart"/>
      <w:r w:rsidRPr="009761D3">
        <w:rPr>
          <w:lang w:val="it-IT"/>
        </w:rPr>
        <w:t>corresponding</w:t>
      </w:r>
      <w:proofErr w:type="spellEnd"/>
      <w:r w:rsidRPr="009761D3">
        <w:rPr>
          <w:lang w:val="it-IT"/>
        </w:rPr>
        <w:t xml:space="preserve"> to </w:t>
      </w:r>
      <w:proofErr w:type="spellStart"/>
      <w:r w:rsidRPr="009761D3">
        <w:rPr>
          <w:lang w:val="it-IT"/>
        </w:rPr>
        <w:t>nominal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luminous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fluxes</w:t>
      </w:r>
      <w:proofErr w:type="spellEnd"/>
      <w:r w:rsidRPr="009761D3">
        <w:rPr>
          <w:lang w:val="it-IT"/>
        </w:rPr>
        <w:t xml:space="preserve"> from 1,720 lm to 12,290 lm. </w:t>
      </w:r>
      <w:proofErr w:type="spellStart"/>
      <w:r w:rsidRPr="009761D3">
        <w:rPr>
          <w:lang w:val="it-IT"/>
        </w:rPr>
        <w:t>Current</w:t>
      </w:r>
      <w:proofErr w:type="spellEnd"/>
      <w:r w:rsidRPr="009761D3">
        <w:rPr>
          <w:lang w:val="it-IT"/>
        </w:rPr>
        <w:t xml:space="preserve"> output features </w:t>
      </w:r>
      <w:proofErr w:type="spellStart"/>
      <w:r w:rsidRPr="009761D3">
        <w:rPr>
          <w:lang w:val="it-IT"/>
        </w:rPr>
        <w:t>ripple</w:t>
      </w:r>
      <w:proofErr w:type="spellEnd"/>
      <w:r w:rsidRPr="009761D3">
        <w:rPr>
          <w:lang w:val="it-IT"/>
        </w:rPr>
        <w:t xml:space="preserve"> FL ≤ 3%, power </w:t>
      </w:r>
      <w:proofErr w:type="spellStart"/>
      <w:r w:rsidRPr="009761D3">
        <w:rPr>
          <w:lang w:val="it-IT"/>
        </w:rPr>
        <w:t>factor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cosφ</w:t>
      </w:r>
      <w:proofErr w:type="spellEnd"/>
      <w:r w:rsidRPr="009761D3">
        <w:rPr>
          <w:lang w:val="it-IT"/>
        </w:rPr>
        <w:t xml:space="preserve"> = 0.95, and </w:t>
      </w:r>
      <w:proofErr w:type="spellStart"/>
      <w:r w:rsidRPr="009761D3">
        <w:rPr>
          <w:lang w:val="it-IT"/>
        </w:rPr>
        <w:t>total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harmonic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distortion</w:t>
      </w:r>
      <w:proofErr w:type="spellEnd"/>
      <w:r w:rsidRPr="009761D3">
        <w:rPr>
          <w:lang w:val="it-IT"/>
        </w:rPr>
        <w:t xml:space="preserve"> THD ≤ 10%. </w:t>
      </w:r>
      <w:proofErr w:type="spellStart"/>
      <w:r w:rsidRPr="009761D3">
        <w:rPr>
          <w:lang w:val="it-IT"/>
        </w:rPr>
        <w:t>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withstands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humidity</w:t>
      </w:r>
      <w:proofErr w:type="spellEnd"/>
      <w:r w:rsidRPr="009761D3">
        <w:rPr>
          <w:lang w:val="it-IT"/>
        </w:rPr>
        <w:t xml:space="preserve"> up to 90%, with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rating IP65 (</w:t>
      </w:r>
      <w:proofErr w:type="spellStart"/>
      <w:r w:rsidRPr="009761D3">
        <w:rPr>
          <w:lang w:val="it-IT"/>
        </w:rPr>
        <w:t>fully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protected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against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dust</w:t>
      </w:r>
      <w:proofErr w:type="spellEnd"/>
      <w:r w:rsidRPr="009761D3">
        <w:rPr>
          <w:lang w:val="it-IT"/>
        </w:rPr>
        <w:t xml:space="preserve"> and water jets) and IK10 impact </w:t>
      </w:r>
      <w:proofErr w:type="spellStart"/>
      <w:r w:rsidRPr="009761D3">
        <w:rPr>
          <w:lang w:val="it-IT"/>
        </w:rPr>
        <w:t>resistance</w:t>
      </w:r>
      <w:proofErr w:type="spellEnd"/>
      <w:r w:rsidRPr="009761D3">
        <w:rPr>
          <w:lang w:val="it-IT"/>
        </w:rPr>
        <w:t>.</w:t>
      </w:r>
    </w:p>
    <w:p w14:paraId="5DF2343C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</w:t>
      </w:r>
      <w:proofErr w:type="spellStart"/>
      <w:r w:rsidRPr="009761D3">
        <w:rPr>
          <w:lang w:val="it-IT"/>
        </w:rPr>
        <w:t>stabilized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electronic</w:t>
      </w:r>
      <w:proofErr w:type="spellEnd"/>
      <w:r w:rsidRPr="009761D3">
        <w:rPr>
          <w:lang w:val="it-IT"/>
        </w:rPr>
        <w:t xml:space="preserve"> power supply supports input </w:t>
      </w:r>
      <w:proofErr w:type="spellStart"/>
      <w:r w:rsidRPr="009761D3">
        <w:rPr>
          <w:lang w:val="it-IT"/>
        </w:rPr>
        <w:t>voltages</w:t>
      </w:r>
      <w:proofErr w:type="spellEnd"/>
      <w:r w:rsidRPr="009761D3">
        <w:rPr>
          <w:lang w:val="it-IT"/>
        </w:rPr>
        <w:t xml:space="preserve"> of 220–240V, 50/60 Hz, with </w:t>
      </w:r>
      <w:proofErr w:type="spellStart"/>
      <w:r w:rsidRPr="009761D3">
        <w:rPr>
          <w:lang w:val="it-IT"/>
        </w:rPr>
        <w:t>integrated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protections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against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overvoltage</w:t>
      </w:r>
      <w:proofErr w:type="spellEnd"/>
      <w:r w:rsidRPr="009761D3">
        <w:rPr>
          <w:lang w:val="it-IT"/>
        </w:rPr>
        <w:t xml:space="preserve"> (&gt;285V), </w:t>
      </w:r>
      <w:proofErr w:type="spellStart"/>
      <w:r w:rsidRPr="009761D3">
        <w:rPr>
          <w:lang w:val="it-IT"/>
        </w:rPr>
        <w:t>overload</w:t>
      </w:r>
      <w:proofErr w:type="spellEnd"/>
      <w:r w:rsidRPr="009761D3">
        <w:rPr>
          <w:lang w:val="it-IT"/>
        </w:rPr>
        <w:t xml:space="preserve">, short </w:t>
      </w:r>
      <w:proofErr w:type="spellStart"/>
      <w:r w:rsidRPr="009761D3">
        <w:rPr>
          <w:lang w:val="it-IT"/>
        </w:rPr>
        <w:t>circuit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neutral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disconnection</w:t>
      </w:r>
      <w:proofErr w:type="spellEnd"/>
      <w:r w:rsidRPr="009761D3">
        <w:rPr>
          <w:lang w:val="it-IT"/>
        </w:rPr>
        <w:t xml:space="preserve">, and </w:t>
      </w:r>
      <w:proofErr w:type="spellStart"/>
      <w:r w:rsidRPr="009761D3">
        <w:rPr>
          <w:lang w:val="it-IT"/>
        </w:rPr>
        <w:t>overheating</w:t>
      </w:r>
      <w:proofErr w:type="spellEnd"/>
      <w:r w:rsidRPr="009761D3">
        <w:rPr>
          <w:lang w:val="it-IT"/>
        </w:rPr>
        <w:t xml:space="preserve"> (NTC </w:t>
      </w:r>
      <w:proofErr w:type="spellStart"/>
      <w:r w:rsidRPr="009761D3">
        <w:rPr>
          <w:lang w:val="it-IT"/>
        </w:rPr>
        <w:t>current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reduction</w:t>
      </w:r>
      <w:proofErr w:type="spellEnd"/>
      <w:r w:rsidRPr="009761D3">
        <w:rPr>
          <w:lang w:val="it-IT"/>
        </w:rPr>
        <w:t xml:space="preserve"> + </w:t>
      </w:r>
      <w:proofErr w:type="spellStart"/>
      <w:r w:rsidRPr="009761D3">
        <w:rPr>
          <w:lang w:val="it-IT"/>
        </w:rPr>
        <w:t>electrical</w:t>
      </w:r>
      <w:proofErr w:type="spellEnd"/>
      <w:r w:rsidRPr="009761D3">
        <w:rPr>
          <w:lang w:val="it-IT"/>
        </w:rPr>
        <w:t xml:space="preserve"> cutoff). The product </w:t>
      </w:r>
      <w:proofErr w:type="spellStart"/>
      <w:r w:rsidRPr="009761D3">
        <w:rPr>
          <w:lang w:val="it-IT"/>
        </w:rPr>
        <w:t>complies</w:t>
      </w:r>
      <w:proofErr w:type="spellEnd"/>
      <w:r w:rsidRPr="009761D3">
        <w:rPr>
          <w:lang w:val="it-IT"/>
        </w:rPr>
        <w:t xml:space="preserve"> with EN 61000-4-5.</w:t>
      </w:r>
    </w:p>
    <w:p w14:paraId="2FCAC394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On </w:t>
      </w:r>
      <w:proofErr w:type="spellStart"/>
      <w:r w:rsidRPr="009761D3">
        <w:rPr>
          <w:lang w:val="it-IT"/>
        </w:rPr>
        <w:t>request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versions</w:t>
      </w:r>
      <w:proofErr w:type="spellEnd"/>
      <w:r w:rsidRPr="009761D3">
        <w:rPr>
          <w:lang w:val="it-IT"/>
        </w:rPr>
        <w:t xml:space="preserve"> with DALI, </w:t>
      </w:r>
      <w:proofErr w:type="spellStart"/>
      <w:r w:rsidRPr="009761D3">
        <w:rPr>
          <w:lang w:val="it-IT"/>
        </w:rPr>
        <w:t>Push</w:t>
      </w:r>
      <w:proofErr w:type="spellEnd"/>
      <w:r w:rsidRPr="009761D3">
        <w:rPr>
          <w:lang w:val="it-IT"/>
        </w:rPr>
        <w:t xml:space="preserve"> or 1–10V drivers, </w:t>
      </w:r>
      <w:proofErr w:type="spellStart"/>
      <w:r w:rsidRPr="009761D3">
        <w:rPr>
          <w:lang w:val="it-IT"/>
        </w:rPr>
        <w:t>variable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current</w:t>
      </w:r>
      <w:proofErr w:type="spellEnd"/>
      <w:r w:rsidRPr="009761D3">
        <w:rPr>
          <w:lang w:val="it-IT"/>
        </w:rPr>
        <w:t xml:space="preserve">, and </w:t>
      </w:r>
      <w:proofErr w:type="spellStart"/>
      <w:r w:rsidRPr="009761D3">
        <w:rPr>
          <w:lang w:val="it-IT"/>
        </w:rPr>
        <w:t>through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wiring</w:t>
      </w:r>
      <w:proofErr w:type="spellEnd"/>
      <w:r w:rsidRPr="009761D3">
        <w:rPr>
          <w:lang w:val="it-IT"/>
        </w:rPr>
        <w:t xml:space="preserve"> are </w:t>
      </w:r>
      <w:proofErr w:type="spellStart"/>
      <w:r w:rsidRPr="009761D3">
        <w:rPr>
          <w:lang w:val="it-IT"/>
        </w:rPr>
        <w:t>available</w:t>
      </w:r>
      <w:proofErr w:type="spellEnd"/>
      <w:r w:rsidRPr="009761D3">
        <w:rPr>
          <w:lang w:val="it-IT"/>
        </w:rPr>
        <w:t xml:space="preserve">. Emergency </w:t>
      </w:r>
      <w:proofErr w:type="spellStart"/>
      <w:r w:rsidRPr="009761D3">
        <w:rPr>
          <w:lang w:val="it-IT"/>
        </w:rPr>
        <w:t>versions</w:t>
      </w:r>
      <w:proofErr w:type="spellEnd"/>
      <w:r w:rsidRPr="009761D3">
        <w:rPr>
          <w:lang w:val="it-IT"/>
        </w:rPr>
        <w:t xml:space="preserve"> with 1 or 3 hours </w:t>
      </w:r>
      <w:proofErr w:type="spellStart"/>
      <w:r w:rsidRPr="009761D3">
        <w:rPr>
          <w:lang w:val="it-IT"/>
        </w:rPr>
        <w:t>autonomy</w:t>
      </w:r>
      <w:proofErr w:type="spellEnd"/>
      <w:r w:rsidRPr="009761D3">
        <w:rPr>
          <w:lang w:val="it-IT"/>
        </w:rPr>
        <w:t xml:space="preserve"> and </w:t>
      </w:r>
      <w:proofErr w:type="spellStart"/>
      <w:r w:rsidRPr="009761D3">
        <w:rPr>
          <w:lang w:val="it-IT"/>
        </w:rPr>
        <w:t>integrated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battery</w:t>
      </w:r>
      <w:proofErr w:type="spellEnd"/>
      <w:r w:rsidRPr="009761D3">
        <w:rPr>
          <w:lang w:val="it-IT"/>
        </w:rPr>
        <w:t xml:space="preserve"> kit are </w:t>
      </w:r>
      <w:proofErr w:type="spellStart"/>
      <w:r w:rsidRPr="009761D3">
        <w:rPr>
          <w:lang w:val="it-IT"/>
        </w:rPr>
        <w:t>also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available</w:t>
      </w:r>
      <w:proofErr w:type="spellEnd"/>
      <w:r w:rsidRPr="009761D3">
        <w:rPr>
          <w:lang w:val="it-IT"/>
        </w:rPr>
        <w:t>.</w:t>
      </w:r>
    </w:p>
    <w:p w14:paraId="10BDE02E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</w:t>
      </w:r>
      <w:proofErr w:type="spellStart"/>
      <w:r w:rsidRPr="009761D3">
        <w:rPr>
          <w:lang w:val="it-IT"/>
        </w:rPr>
        <w:t>fixture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classified</w:t>
      </w:r>
      <w:proofErr w:type="spellEnd"/>
      <w:r w:rsidRPr="009761D3">
        <w:rPr>
          <w:lang w:val="it-IT"/>
        </w:rPr>
        <w:t xml:space="preserve"> RG0 </w:t>
      </w:r>
      <w:proofErr w:type="spellStart"/>
      <w:r w:rsidRPr="009761D3">
        <w:rPr>
          <w:lang w:val="it-IT"/>
        </w:rPr>
        <w:t>according</w:t>
      </w:r>
      <w:proofErr w:type="spellEnd"/>
      <w:r w:rsidRPr="009761D3">
        <w:rPr>
          <w:lang w:val="it-IT"/>
        </w:rPr>
        <w:t xml:space="preserve"> to EN 62471:2008, free from </w:t>
      </w:r>
      <w:proofErr w:type="spellStart"/>
      <w:r w:rsidRPr="009761D3">
        <w:rPr>
          <w:lang w:val="it-IT"/>
        </w:rPr>
        <w:t>photobiological</w:t>
      </w:r>
      <w:proofErr w:type="spellEnd"/>
      <w:r w:rsidRPr="009761D3">
        <w:rPr>
          <w:lang w:val="it-IT"/>
        </w:rPr>
        <w:t xml:space="preserve"> risks. </w:t>
      </w:r>
      <w:proofErr w:type="spellStart"/>
      <w:r w:rsidRPr="009761D3">
        <w:rPr>
          <w:lang w:val="it-IT"/>
        </w:rPr>
        <w:t>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complies</w:t>
      </w:r>
      <w:proofErr w:type="spellEnd"/>
      <w:r w:rsidRPr="009761D3">
        <w:rPr>
          <w:lang w:val="it-IT"/>
        </w:rPr>
        <w:t xml:space="preserve"> with EN/IEC 60598-1:2015 and EN/IEC 60598-2-2, with CE, </w:t>
      </w:r>
      <w:proofErr w:type="spellStart"/>
      <w:r w:rsidRPr="009761D3">
        <w:rPr>
          <w:lang w:val="it-IT"/>
        </w:rPr>
        <w:t>RoHS</w:t>
      </w:r>
      <w:proofErr w:type="spellEnd"/>
      <w:r w:rsidRPr="009761D3">
        <w:rPr>
          <w:lang w:val="it-IT"/>
        </w:rPr>
        <w:t xml:space="preserve">, and REACH </w:t>
      </w:r>
      <w:proofErr w:type="spellStart"/>
      <w:r w:rsidRPr="009761D3">
        <w:rPr>
          <w:lang w:val="it-IT"/>
        </w:rPr>
        <w:t>certifications</w:t>
      </w:r>
      <w:proofErr w:type="spellEnd"/>
      <w:r w:rsidRPr="009761D3">
        <w:rPr>
          <w:lang w:val="it-IT"/>
        </w:rPr>
        <w:t>.</w:t>
      </w:r>
    </w:p>
    <w:p w14:paraId="5F4E0F43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product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environmentally</w:t>
      </w:r>
      <w:proofErr w:type="spellEnd"/>
      <w:r w:rsidRPr="009761D3">
        <w:rPr>
          <w:lang w:val="it-IT"/>
        </w:rPr>
        <w:t xml:space="preserve"> friendly, with over 80% of </w:t>
      </w:r>
      <w:proofErr w:type="spellStart"/>
      <w:r w:rsidRPr="009761D3">
        <w:rPr>
          <w:lang w:val="it-IT"/>
        </w:rPr>
        <w:t>components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recyclable</w:t>
      </w:r>
      <w:proofErr w:type="spellEnd"/>
      <w:r w:rsidRPr="009761D3">
        <w:rPr>
          <w:lang w:val="it-IT"/>
        </w:rPr>
        <w:t>.</w:t>
      </w:r>
    </w:p>
    <w:p w14:paraId="50AC7347" w14:textId="445AD3A8" w:rsid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The </w:t>
      </w:r>
      <w:proofErr w:type="spellStart"/>
      <w:r w:rsidRPr="009761D3">
        <w:rPr>
          <w:lang w:val="it-IT"/>
        </w:rPr>
        <w:t>fixture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operates</w:t>
      </w:r>
      <w:proofErr w:type="spellEnd"/>
      <w:r w:rsidRPr="009761D3">
        <w:rPr>
          <w:lang w:val="it-IT"/>
        </w:rPr>
        <w:t xml:space="preserve"> in a temperature range from -25°C to +45°C. LED </w:t>
      </w:r>
      <w:proofErr w:type="spellStart"/>
      <w:r w:rsidRPr="009761D3">
        <w:rPr>
          <w:lang w:val="it-IT"/>
        </w:rPr>
        <w:t>lifetime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according</w:t>
      </w:r>
      <w:proofErr w:type="spellEnd"/>
      <w:r w:rsidRPr="009761D3">
        <w:rPr>
          <w:lang w:val="it-IT"/>
        </w:rPr>
        <w:t xml:space="preserve"> to LM80, LM79, and TM21 standards,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: L90 B10: 700,000 hours </w:t>
      </w:r>
      <w:proofErr w:type="spellStart"/>
      <w:r w:rsidRPr="009761D3">
        <w:rPr>
          <w:lang w:val="it-IT"/>
        </w:rPr>
        <w:t>at</w:t>
      </w:r>
      <w:proofErr w:type="spellEnd"/>
      <w:r w:rsidRPr="009761D3">
        <w:rPr>
          <w:lang w:val="it-IT"/>
        </w:rPr>
        <w:t xml:space="preserve"> 25°C; L80 B20: 60,000 hours </w:t>
      </w:r>
      <w:proofErr w:type="spellStart"/>
      <w:r w:rsidRPr="009761D3">
        <w:rPr>
          <w:lang w:val="it-IT"/>
        </w:rPr>
        <w:t>at</w:t>
      </w:r>
      <w:proofErr w:type="spellEnd"/>
      <w:r w:rsidRPr="009761D3">
        <w:rPr>
          <w:lang w:val="it-IT"/>
        </w:rPr>
        <w:t xml:space="preserve"> 45°C. The standard </w:t>
      </w:r>
      <w:proofErr w:type="spellStart"/>
      <w:r w:rsidRPr="009761D3">
        <w:rPr>
          <w:lang w:val="it-IT"/>
        </w:rPr>
        <w:t>warranty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</w:t>
      </w:r>
      <w:proofErr w:type="spellEnd"/>
      <w:r w:rsidRPr="009761D3">
        <w:rPr>
          <w:lang w:val="it-IT"/>
        </w:rPr>
        <w:t xml:space="preserve"> 3 </w:t>
      </w:r>
      <w:proofErr w:type="spellStart"/>
      <w:r w:rsidRPr="009761D3">
        <w:rPr>
          <w:lang w:val="it-IT"/>
        </w:rPr>
        <w:t>years</w:t>
      </w:r>
      <w:proofErr w:type="spellEnd"/>
      <w:r w:rsidRPr="009761D3">
        <w:rPr>
          <w:lang w:val="it-IT"/>
        </w:rPr>
        <w:t>.</w:t>
      </w:r>
      <w:r>
        <w:rPr>
          <w:lang w:val="it-IT"/>
        </w:rPr>
        <w:br w:type="page"/>
      </w:r>
    </w:p>
    <w:p w14:paraId="655A5B89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lastRenderedPageBreak/>
        <w:t xml:space="preserve">FORTE INOX SLIM est un </w:t>
      </w:r>
      <w:proofErr w:type="spellStart"/>
      <w:r w:rsidRPr="009761D3">
        <w:rPr>
          <w:lang w:val="it-IT"/>
        </w:rPr>
        <w:t>appareil</w:t>
      </w:r>
      <w:proofErr w:type="spellEnd"/>
      <w:r w:rsidRPr="009761D3">
        <w:rPr>
          <w:lang w:val="it-IT"/>
        </w:rPr>
        <w:t xml:space="preserve"> d’</w:t>
      </w:r>
      <w:proofErr w:type="spellStart"/>
      <w:r w:rsidRPr="009761D3">
        <w:rPr>
          <w:lang w:val="it-IT"/>
        </w:rPr>
        <w:t>éclairage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linéaire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étanche</w:t>
      </w:r>
      <w:proofErr w:type="spellEnd"/>
      <w:r w:rsidRPr="009761D3">
        <w:rPr>
          <w:lang w:val="it-IT"/>
        </w:rPr>
        <w:t xml:space="preserve"> à LED, </w:t>
      </w:r>
      <w:proofErr w:type="spellStart"/>
      <w:r w:rsidRPr="009761D3">
        <w:rPr>
          <w:lang w:val="it-IT"/>
        </w:rPr>
        <w:t>conçu</w:t>
      </w:r>
      <w:proofErr w:type="spellEnd"/>
      <w:r w:rsidRPr="009761D3">
        <w:rPr>
          <w:lang w:val="it-IT"/>
        </w:rPr>
        <w:t xml:space="preserve"> pour offrir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performances </w:t>
      </w:r>
      <w:proofErr w:type="spellStart"/>
      <w:r w:rsidRPr="009761D3">
        <w:rPr>
          <w:lang w:val="it-IT"/>
        </w:rPr>
        <w:t>élevées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environnements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intérieurs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extérieurs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idéal</w:t>
      </w:r>
      <w:proofErr w:type="spellEnd"/>
      <w:r w:rsidRPr="009761D3">
        <w:rPr>
          <w:lang w:val="it-IT"/>
        </w:rPr>
        <w:t xml:space="preserve"> pour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contextes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civils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industriels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tels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que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entrepôts</w:t>
      </w:r>
      <w:proofErr w:type="spellEnd"/>
      <w:r w:rsidRPr="009761D3">
        <w:rPr>
          <w:lang w:val="it-IT"/>
        </w:rPr>
        <w:t xml:space="preserve">, garages et zones de </w:t>
      </w:r>
      <w:proofErr w:type="spellStart"/>
      <w:r w:rsidRPr="009761D3">
        <w:rPr>
          <w:lang w:val="it-IT"/>
        </w:rPr>
        <w:t>passage</w:t>
      </w:r>
      <w:proofErr w:type="spellEnd"/>
      <w:r w:rsidRPr="009761D3">
        <w:rPr>
          <w:lang w:val="it-IT"/>
        </w:rPr>
        <w:t xml:space="preserve">. Il a </w:t>
      </w:r>
      <w:proofErr w:type="spellStart"/>
      <w:r w:rsidRPr="009761D3">
        <w:rPr>
          <w:lang w:val="it-IT"/>
        </w:rPr>
        <w:t>été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développé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selon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standards de </w:t>
      </w:r>
      <w:proofErr w:type="spellStart"/>
      <w:r w:rsidRPr="009761D3">
        <w:rPr>
          <w:lang w:val="it-IT"/>
        </w:rPr>
        <w:t>qualité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élevés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conformément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normes</w:t>
      </w:r>
      <w:proofErr w:type="spellEnd"/>
      <w:r w:rsidRPr="009761D3">
        <w:rPr>
          <w:lang w:val="it-IT"/>
        </w:rPr>
        <w:t xml:space="preserve"> européennes en </w:t>
      </w:r>
      <w:proofErr w:type="spellStart"/>
      <w:r w:rsidRPr="009761D3">
        <w:rPr>
          <w:lang w:val="it-IT"/>
        </w:rPr>
        <w:t>vigueur</w:t>
      </w:r>
      <w:proofErr w:type="spellEnd"/>
      <w:r w:rsidRPr="009761D3">
        <w:rPr>
          <w:lang w:val="it-IT"/>
        </w:rPr>
        <w:t xml:space="preserve">. La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électrique</w:t>
      </w:r>
      <w:proofErr w:type="spellEnd"/>
      <w:r w:rsidRPr="009761D3">
        <w:rPr>
          <w:lang w:val="it-IT"/>
        </w:rPr>
        <w:t xml:space="preserve"> est de Classe I, </w:t>
      </w:r>
      <w:proofErr w:type="spellStart"/>
      <w:r w:rsidRPr="009761D3">
        <w:rPr>
          <w:lang w:val="it-IT"/>
        </w:rPr>
        <w:t>garantissant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sécurité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fiabilité</w:t>
      </w:r>
      <w:proofErr w:type="spellEnd"/>
      <w:r w:rsidRPr="009761D3">
        <w:rPr>
          <w:lang w:val="it-IT"/>
        </w:rPr>
        <w:t>.</w:t>
      </w:r>
    </w:p>
    <w:p w14:paraId="56768FA1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Le </w:t>
      </w:r>
      <w:proofErr w:type="spellStart"/>
      <w:r w:rsidRPr="009761D3">
        <w:rPr>
          <w:lang w:val="it-IT"/>
        </w:rPr>
        <w:t>corps</w:t>
      </w:r>
      <w:proofErr w:type="spellEnd"/>
      <w:r w:rsidRPr="009761D3">
        <w:rPr>
          <w:lang w:val="it-IT"/>
        </w:rPr>
        <w:t xml:space="preserve"> de l’</w:t>
      </w:r>
      <w:proofErr w:type="spellStart"/>
      <w:r w:rsidRPr="009761D3">
        <w:rPr>
          <w:lang w:val="it-IT"/>
        </w:rPr>
        <w:t>appareil</w:t>
      </w:r>
      <w:proofErr w:type="spellEnd"/>
      <w:r w:rsidRPr="009761D3">
        <w:rPr>
          <w:lang w:val="it-IT"/>
        </w:rPr>
        <w:t xml:space="preserve"> est </w:t>
      </w:r>
      <w:proofErr w:type="spellStart"/>
      <w:r w:rsidRPr="009761D3">
        <w:rPr>
          <w:lang w:val="it-IT"/>
        </w:rPr>
        <w:t>réalisé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acier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inoxydable</w:t>
      </w:r>
      <w:proofErr w:type="spellEnd"/>
      <w:r w:rsidRPr="009761D3">
        <w:rPr>
          <w:lang w:val="it-IT"/>
        </w:rPr>
        <w:t xml:space="preserve"> AISI 304, </w:t>
      </w:r>
      <w:proofErr w:type="spellStart"/>
      <w:r w:rsidRPr="009761D3">
        <w:rPr>
          <w:lang w:val="it-IT"/>
        </w:rPr>
        <w:t>reconnu</w:t>
      </w:r>
      <w:proofErr w:type="spellEnd"/>
      <w:r w:rsidRPr="009761D3">
        <w:rPr>
          <w:lang w:val="it-IT"/>
        </w:rPr>
        <w:t xml:space="preserve"> pour </w:t>
      </w:r>
      <w:proofErr w:type="spellStart"/>
      <w:r w:rsidRPr="009761D3">
        <w:rPr>
          <w:lang w:val="it-IT"/>
        </w:rPr>
        <w:t>ses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excellentes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propriétés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mécaniques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totalement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exempt</w:t>
      </w:r>
      <w:proofErr w:type="spellEnd"/>
      <w:r w:rsidRPr="009761D3">
        <w:rPr>
          <w:lang w:val="it-IT"/>
        </w:rPr>
        <w:t xml:space="preserve"> d’agents </w:t>
      </w:r>
      <w:proofErr w:type="spellStart"/>
      <w:r w:rsidRPr="009761D3">
        <w:rPr>
          <w:lang w:val="it-IT"/>
        </w:rPr>
        <w:t>cancérogènes</w:t>
      </w:r>
      <w:proofErr w:type="spellEnd"/>
      <w:r w:rsidRPr="009761D3">
        <w:rPr>
          <w:lang w:val="it-IT"/>
        </w:rPr>
        <w:t>.</w:t>
      </w:r>
    </w:p>
    <w:p w14:paraId="1D70ECCE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Le </w:t>
      </w:r>
      <w:proofErr w:type="spellStart"/>
      <w:r w:rsidRPr="009761D3">
        <w:rPr>
          <w:lang w:val="it-IT"/>
        </w:rPr>
        <w:t>diffuseur</w:t>
      </w:r>
      <w:proofErr w:type="spellEnd"/>
      <w:r w:rsidRPr="009761D3">
        <w:rPr>
          <w:lang w:val="it-IT"/>
        </w:rPr>
        <w:t xml:space="preserve"> est en verre </w:t>
      </w:r>
      <w:proofErr w:type="spellStart"/>
      <w:r w:rsidRPr="009761D3">
        <w:rPr>
          <w:lang w:val="it-IT"/>
        </w:rPr>
        <w:t>trempé</w:t>
      </w:r>
      <w:proofErr w:type="spellEnd"/>
      <w:r w:rsidRPr="009761D3">
        <w:rPr>
          <w:lang w:val="it-IT"/>
        </w:rPr>
        <w:t xml:space="preserve"> de 4 mm d’</w:t>
      </w:r>
      <w:proofErr w:type="spellStart"/>
      <w:r w:rsidRPr="009761D3">
        <w:rPr>
          <w:lang w:val="it-IT"/>
        </w:rPr>
        <w:t>épaisseur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résistant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chocs et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déformations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stabilisé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UV, </w:t>
      </w:r>
      <w:proofErr w:type="spellStart"/>
      <w:r w:rsidRPr="009761D3">
        <w:rPr>
          <w:lang w:val="it-IT"/>
        </w:rPr>
        <w:t>garantissant</w:t>
      </w:r>
      <w:proofErr w:type="spellEnd"/>
      <w:r w:rsidRPr="009761D3">
        <w:rPr>
          <w:lang w:val="it-IT"/>
        </w:rPr>
        <w:t xml:space="preserve"> une longue </w:t>
      </w:r>
      <w:proofErr w:type="spellStart"/>
      <w:r w:rsidRPr="009761D3">
        <w:rPr>
          <w:lang w:val="it-IT"/>
        </w:rPr>
        <w:t>durée</w:t>
      </w:r>
      <w:proofErr w:type="spellEnd"/>
      <w:r w:rsidRPr="009761D3">
        <w:rPr>
          <w:lang w:val="it-IT"/>
        </w:rPr>
        <w:t xml:space="preserve"> de vie </w:t>
      </w:r>
      <w:proofErr w:type="spellStart"/>
      <w:r w:rsidRPr="009761D3">
        <w:rPr>
          <w:lang w:val="it-IT"/>
        </w:rPr>
        <w:t>même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extérieur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une </w:t>
      </w:r>
      <w:proofErr w:type="spellStart"/>
      <w:r w:rsidRPr="009761D3">
        <w:rPr>
          <w:lang w:val="it-IT"/>
        </w:rPr>
        <w:t>résistance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chocs </w:t>
      </w:r>
      <w:proofErr w:type="spellStart"/>
      <w:r w:rsidRPr="009761D3">
        <w:rPr>
          <w:lang w:val="it-IT"/>
        </w:rPr>
        <w:t>jusqu’à</w:t>
      </w:r>
      <w:proofErr w:type="spellEnd"/>
      <w:r w:rsidRPr="009761D3">
        <w:rPr>
          <w:lang w:val="it-IT"/>
        </w:rPr>
        <w:t xml:space="preserve"> IK10 (20 Joules).</w:t>
      </w:r>
    </w:p>
    <w:p w14:paraId="10396219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À l’</w:t>
      </w:r>
      <w:proofErr w:type="spellStart"/>
      <w:r w:rsidRPr="009761D3">
        <w:rPr>
          <w:lang w:val="it-IT"/>
        </w:rPr>
        <w:t>intérieur</w:t>
      </w:r>
      <w:proofErr w:type="spellEnd"/>
      <w:r w:rsidRPr="009761D3">
        <w:rPr>
          <w:lang w:val="it-IT"/>
        </w:rPr>
        <w:t xml:space="preserve">, le </w:t>
      </w:r>
      <w:proofErr w:type="spellStart"/>
      <w:r w:rsidRPr="009761D3">
        <w:rPr>
          <w:lang w:val="it-IT"/>
        </w:rPr>
        <w:t>réflecteur</w:t>
      </w:r>
      <w:proofErr w:type="spellEnd"/>
      <w:r w:rsidRPr="009761D3">
        <w:rPr>
          <w:lang w:val="it-IT"/>
        </w:rPr>
        <w:t xml:space="preserve"> est en </w:t>
      </w:r>
      <w:proofErr w:type="spellStart"/>
      <w:r w:rsidRPr="009761D3">
        <w:rPr>
          <w:lang w:val="it-IT"/>
        </w:rPr>
        <w:t>tôle</w:t>
      </w:r>
      <w:proofErr w:type="spellEnd"/>
      <w:r w:rsidRPr="009761D3">
        <w:rPr>
          <w:lang w:val="it-IT"/>
        </w:rPr>
        <w:t xml:space="preserve"> d’</w:t>
      </w:r>
      <w:proofErr w:type="spellStart"/>
      <w:r w:rsidRPr="009761D3">
        <w:rPr>
          <w:lang w:val="it-IT"/>
        </w:rPr>
        <w:t>acier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prélaquée</w:t>
      </w:r>
      <w:proofErr w:type="spellEnd"/>
      <w:r w:rsidRPr="009761D3">
        <w:rPr>
          <w:lang w:val="it-IT"/>
        </w:rPr>
        <w:t xml:space="preserve"> RAL 9010, </w:t>
      </w:r>
      <w:proofErr w:type="spellStart"/>
      <w:r w:rsidRPr="009761D3">
        <w:rPr>
          <w:lang w:val="it-IT"/>
        </w:rPr>
        <w:t>tandis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que</w:t>
      </w:r>
      <w:proofErr w:type="spellEnd"/>
      <w:r w:rsidRPr="009761D3">
        <w:rPr>
          <w:lang w:val="it-IT"/>
        </w:rPr>
        <w:t xml:space="preserve"> le joint en silicone pur </w:t>
      </w:r>
      <w:proofErr w:type="spellStart"/>
      <w:r w:rsidRPr="009761D3">
        <w:rPr>
          <w:lang w:val="it-IT"/>
        </w:rPr>
        <w:t>assure</w:t>
      </w:r>
      <w:proofErr w:type="spellEnd"/>
      <w:r w:rsidRPr="009761D3">
        <w:rPr>
          <w:lang w:val="it-IT"/>
        </w:rPr>
        <w:t xml:space="preserve"> la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contre la </w:t>
      </w:r>
      <w:proofErr w:type="spellStart"/>
      <w:r w:rsidRPr="009761D3">
        <w:rPr>
          <w:lang w:val="it-IT"/>
        </w:rPr>
        <w:t>poussière</w:t>
      </w:r>
      <w:proofErr w:type="spellEnd"/>
      <w:r w:rsidRPr="009761D3">
        <w:rPr>
          <w:lang w:val="it-IT"/>
        </w:rPr>
        <w:t xml:space="preserve"> et l’eau.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clips de </w:t>
      </w:r>
      <w:proofErr w:type="spellStart"/>
      <w:r w:rsidRPr="009761D3">
        <w:rPr>
          <w:lang w:val="it-IT"/>
        </w:rPr>
        <w:t>fixation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également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acier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inoxydable</w:t>
      </w:r>
      <w:proofErr w:type="spellEnd"/>
      <w:r w:rsidRPr="009761D3">
        <w:rPr>
          <w:lang w:val="it-IT"/>
        </w:rPr>
        <w:t>.</w:t>
      </w:r>
    </w:p>
    <w:p w14:paraId="04750299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L’</w:t>
      </w:r>
      <w:proofErr w:type="spellStart"/>
      <w:r w:rsidRPr="009761D3">
        <w:rPr>
          <w:lang w:val="it-IT"/>
        </w:rPr>
        <w:t>éclairage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repose</w:t>
      </w:r>
      <w:proofErr w:type="spellEnd"/>
      <w:r w:rsidRPr="009761D3">
        <w:rPr>
          <w:lang w:val="it-IT"/>
        </w:rPr>
        <w:t xml:space="preserve"> sur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LED </w:t>
      </w:r>
      <w:proofErr w:type="spellStart"/>
      <w:r w:rsidRPr="009761D3">
        <w:rPr>
          <w:lang w:val="it-IT"/>
        </w:rPr>
        <w:t>mid</w:t>
      </w:r>
      <w:proofErr w:type="spellEnd"/>
      <w:r w:rsidRPr="009761D3">
        <w:rPr>
          <w:lang w:val="it-IT"/>
        </w:rPr>
        <w:t xml:space="preserve">-power à haute </w:t>
      </w:r>
      <w:proofErr w:type="spellStart"/>
      <w:r w:rsidRPr="009761D3">
        <w:rPr>
          <w:lang w:val="it-IT"/>
        </w:rPr>
        <w:t>efficacité</w:t>
      </w:r>
      <w:proofErr w:type="spellEnd"/>
      <w:r w:rsidRPr="009761D3">
        <w:rPr>
          <w:lang w:val="it-IT"/>
        </w:rPr>
        <w:t xml:space="preserve"> (&gt;167 lm/W à 450 </w:t>
      </w:r>
      <w:proofErr w:type="spellStart"/>
      <w:r w:rsidRPr="009761D3">
        <w:rPr>
          <w:lang w:val="it-IT"/>
        </w:rPr>
        <w:t>mA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Tj</w:t>
      </w:r>
      <w:proofErr w:type="spellEnd"/>
      <w:r w:rsidRPr="009761D3">
        <w:rPr>
          <w:lang w:val="it-IT"/>
        </w:rPr>
        <w:t xml:space="preserve"> = 85°C), </w:t>
      </w:r>
      <w:proofErr w:type="spellStart"/>
      <w:r w:rsidRPr="009761D3">
        <w:rPr>
          <w:lang w:val="it-IT"/>
        </w:rPr>
        <w:t>disponibles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températures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couleur</w:t>
      </w:r>
      <w:proofErr w:type="spellEnd"/>
      <w:r w:rsidRPr="009761D3">
        <w:rPr>
          <w:lang w:val="it-IT"/>
        </w:rPr>
        <w:t xml:space="preserve"> 3000K, 4000K (standard) et 5000K,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un IRC ≥ 80 et une </w:t>
      </w:r>
      <w:proofErr w:type="spellStart"/>
      <w:r w:rsidRPr="009761D3">
        <w:rPr>
          <w:lang w:val="it-IT"/>
        </w:rPr>
        <w:t>sélection</w:t>
      </w:r>
      <w:proofErr w:type="spellEnd"/>
      <w:r w:rsidRPr="009761D3">
        <w:rPr>
          <w:lang w:val="it-IT"/>
        </w:rPr>
        <w:t xml:space="preserve"> minimale </w:t>
      </w:r>
      <w:proofErr w:type="spellStart"/>
      <w:r w:rsidRPr="009761D3">
        <w:rPr>
          <w:lang w:val="it-IT"/>
        </w:rPr>
        <w:t>garantie</w:t>
      </w:r>
      <w:proofErr w:type="spellEnd"/>
      <w:r w:rsidRPr="009761D3">
        <w:rPr>
          <w:lang w:val="it-IT"/>
        </w:rPr>
        <w:t xml:space="preserve"> de 3 </w:t>
      </w:r>
      <w:proofErr w:type="spellStart"/>
      <w:r w:rsidRPr="009761D3">
        <w:rPr>
          <w:lang w:val="it-IT"/>
        </w:rPr>
        <w:t>pas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MacAdam</w:t>
      </w:r>
      <w:proofErr w:type="spellEnd"/>
      <w:r w:rsidRPr="009761D3">
        <w:rPr>
          <w:lang w:val="it-IT"/>
        </w:rPr>
        <w:t>. L’</w:t>
      </w:r>
      <w:proofErr w:type="spellStart"/>
      <w:r w:rsidRPr="009761D3">
        <w:rPr>
          <w:lang w:val="it-IT"/>
        </w:rPr>
        <w:t>optique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rotosymétrique</w:t>
      </w:r>
      <w:proofErr w:type="spellEnd"/>
      <w:r w:rsidRPr="009761D3">
        <w:rPr>
          <w:lang w:val="it-IT"/>
        </w:rPr>
        <w:t xml:space="preserve"> à 120° </w:t>
      </w:r>
      <w:proofErr w:type="spellStart"/>
      <w:r w:rsidRPr="009761D3">
        <w:rPr>
          <w:lang w:val="it-IT"/>
        </w:rPr>
        <w:t>assure</w:t>
      </w:r>
      <w:proofErr w:type="spellEnd"/>
      <w:r w:rsidRPr="009761D3">
        <w:rPr>
          <w:lang w:val="it-IT"/>
        </w:rPr>
        <w:t xml:space="preserve"> une </w:t>
      </w:r>
      <w:proofErr w:type="spellStart"/>
      <w:r w:rsidRPr="009761D3">
        <w:rPr>
          <w:lang w:val="it-IT"/>
        </w:rPr>
        <w:t>distribution</w:t>
      </w:r>
      <w:proofErr w:type="spellEnd"/>
      <w:r w:rsidRPr="009761D3">
        <w:rPr>
          <w:lang w:val="it-IT"/>
        </w:rPr>
        <w:t xml:space="preserve"> uniforme de la lumière.</w:t>
      </w:r>
    </w:p>
    <w:p w14:paraId="17F14CD3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L’</w:t>
      </w:r>
      <w:proofErr w:type="spellStart"/>
      <w:r w:rsidRPr="009761D3">
        <w:rPr>
          <w:lang w:val="it-IT"/>
        </w:rPr>
        <w:t>appareil</w:t>
      </w:r>
      <w:proofErr w:type="spellEnd"/>
      <w:r w:rsidRPr="009761D3">
        <w:rPr>
          <w:lang w:val="it-IT"/>
        </w:rPr>
        <w:t xml:space="preserve"> est </w:t>
      </w:r>
      <w:proofErr w:type="spellStart"/>
      <w:r w:rsidRPr="009761D3">
        <w:rPr>
          <w:lang w:val="it-IT"/>
        </w:rPr>
        <w:t>disponible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puissances</w:t>
      </w:r>
      <w:proofErr w:type="spellEnd"/>
      <w:r w:rsidRPr="009761D3">
        <w:rPr>
          <w:lang w:val="it-IT"/>
        </w:rPr>
        <w:t xml:space="preserve"> de 11W à 75W, </w:t>
      </w:r>
      <w:proofErr w:type="spellStart"/>
      <w:r w:rsidRPr="009761D3">
        <w:rPr>
          <w:lang w:val="it-IT"/>
        </w:rPr>
        <w:t>correspondant</w:t>
      </w:r>
      <w:proofErr w:type="spellEnd"/>
      <w:r w:rsidRPr="009761D3">
        <w:rPr>
          <w:lang w:val="it-IT"/>
        </w:rPr>
        <w:t xml:space="preserve"> à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flux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lumineux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nominaux</w:t>
      </w:r>
      <w:proofErr w:type="spellEnd"/>
      <w:r w:rsidRPr="009761D3">
        <w:rPr>
          <w:lang w:val="it-IT"/>
        </w:rPr>
        <w:t xml:space="preserve"> de 1 720 lm à 12 290 lm. La </w:t>
      </w:r>
      <w:proofErr w:type="spellStart"/>
      <w:r w:rsidRPr="009761D3">
        <w:rPr>
          <w:lang w:val="it-IT"/>
        </w:rPr>
        <w:t>sortie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courant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présente</w:t>
      </w:r>
      <w:proofErr w:type="spellEnd"/>
      <w:r w:rsidRPr="009761D3">
        <w:rPr>
          <w:lang w:val="it-IT"/>
        </w:rPr>
        <w:t xml:space="preserve"> un </w:t>
      </w:r>
      <w:proofErr w:type="spellStart"/>
      <w:r w:rsidRPr="009761D3">
        <w:rPr>
          <w:lang w:val="it-IT"/>
        </w:rPr>
        <w:t>ripple</w:t>
      </w:r>
      <w:proofErr w:type="spellEnd"/>
      <w:r w:rsidRPr="009761D3">
        <w:rPr>
          <w:lang w:val="it-IT"/>
        </w:rPr>
        <w:t xml:space="preserve"> FL ≤ 3 %, un </w:t>
      </w:r>
      <w:proofErr w:type="spellStart"/>
      <w:r w:rsidRPr="009761D3">
        <w:rPr>
          <w:lang w:val="it-IT"/>
        </w:rPr>
        <w:t>facteur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puissance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cosφ</w:t>
      </w:r>
      <w:proofErr w:type="spellEnd"/>
      <w:r w:rsidRPr="009761D3">
        <w:rPr>
          <w:lang w:val="it-IT"/>
        </w:rPr>
        <w:t xml:space="preserve"> = 0,95 et une </w:t>
      </w:r>
      <w:proofErr w:type="spellStart"/>
      <w:r w:rsidRPr="009761D3">
        <w:rPr>
          <w:lang w:val="it-IT"/>
        </w:rPr>
        <w:t>distorsion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harmonique</w:t>
      </w:r>
      <w:proofErr w:type="spellEnd"/>
      <w:r w:rsidRPr="009761D3">
        <w:rPr>
          <w:lang w:val="it-IT"/>
        </w:rPr>
        <w:t xml:space="preserve"> totale THD ≤ 10 %. Il </w:t>
      </w:r>
      <w:proofErr w:type="spellStart"/>
      <w:r w:rsidRPr="009761D3">
        <w:rPr>
          <w:lang w:val="it-IT"/>
        </w:rPr>
        <w:t>résiste</w:t>
      </w:r>
      <w:proofErr w:type="spellEnd"/>
      <w:r w:rsidRPr="009761D3">
        <w:rPr>
          <w:lang w:val="it-IT"/>
        </w:rPr>
        <w:t xml:space="preserve"> à une </w:t>
      </w:r>
      <w:proofErr w:type="spellStart"/>
      <w:r w:rsidRPr="009761D3">
        <w:rPr>
          <w:lang w:val="it-IT"/>
        </w:rPr>
        <w:t>humidité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jusqu’à</w:t>
      </w:r>
      <w:proofErr w:type="spellEnd"/>
      <w:r w:rsidRPr="009761D3">
        <w:rPr>
          <w:lang w:val="it-IT"/>
        </w:rPr>
        <w:t xml:space="preserve"> 90 %,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un indice de </w:t>
      </w:r>
      <w:proofErr w:type="spellStart"/>
      <w:r w:rsidRPr="009761D3">
        <w:rPr>
          <w:lang w:val="it-IT"/>
        </w:rPr>
        <w:t>protection</w:t>
      </w:r>
      <w:proofErr w:type="spellEnd"/>
      <w:r w:rsidRPr="009761D3">
        <w:rPr>
          <w:lang w:val="it-IT"/>
        </w:rPr>
        <w:t xml:space="preserve"> IP65 et une </w:t>
      </w:r>
      <w:proofErr w:type="spellStart"/>
      <w:r w:rsidRPr="009761D3">
        <w:rPr>
          <w:lang w:val="it-IT"/>
        </w:rPr>
        <w:t>résistance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chocs IK10.</w:t>
      </w:r>
    </w:p>
    <w:p w14:paraId="1F1CF8B2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L’</w:t>
      </w:r>
      <w:proofErr w:type="spellStart"/>
      <w:r w:rsidRPr="009761D3">
        <w:rPr>
          <w:lang w:val="it-IT"/>
        </w:rPr>
        <w:t>alimentation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électronique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stabilisée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prend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charge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tensions</w:t>
      </w:r>
      <w:proofErr w:type="spellEnd"/>
      <w:r w:rsidRPr="009761D3">
        <w:rPr>
          <w:lang w:val="it-IT"/>
        </w:rPr>
        <w:t xml:space="preserve"> d’entrée de 220–240V, 50/60 Hz,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protections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intégrées</w:t>
      </w:r>
      <w:proofErr w:type="spellEnd"/>
      <w:r w:rsidRPr="009761D3">
        <w:rPr>
          <w:lang w:val="it-IT"/>
        </w:rPr>
        <w:t xml:space="preserve"> contre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surtensions</w:t>
      </w:r>
      <w:proofErr w:type="spellEnd"/>
      <w:r w:rsidRPr="009761D3">
        <w:rPr>
          <w:lang w:val="it-IT"/>
        </w:rPr>
        <w:t xml:space="preserve"> (&gt;285V),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surcharges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courts-circuits</w:t>
      </w:r>
      <w:proofErr w:type="spellEnd"/>
      <w:r w:rsidRPr="009761D3">
        <w:rPr>
          <w:lang w:val="it-IT"/>
        </w:rPr>
        <w:t xml:space="preserve">, la </w:t>
      </w:r>
      <w:proofErr w:type="spellStart"/>
      <w:r w:rsidRPr="009761D3">
        <w:rPr>
          <w:lang w:val="it-IT"/>
        </w:rPr>
        <w:t>perte</w:t>
      </w:r>
      <w:proofErr w:type="spellEnd"/>
      <w:r w:rsidRPr="009761D3">
        <w:rPr>
          <w:lang w:val="it-IT"/>
        </w:rPr>
        <w:t xml:space="preserve"> de neutre et </w:t>
      </w:r>
      <w:proofErr w:type="spellStart"/>
      <w:r w:rsidRPr="009761D3">
        <w:rPr>
          <w:lang w:val="it-IT"/>
        </w:rPr>
        <w:t>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surchauffes</w:t>
      </w:r>
      <w:proofErr w:type="spellEnd"/>
      <w:r w:rsidRPr="009761D3">
        <w:rPr>
          <w:lang w:val="it-IT"/>
        </w:rPr>
        <w:t xml:space="preserve">. Conforme à </w:t>
      </w:r>
      <w:proofErr w:type="gramStart"/>
      <w:r w:rsidRPr="009761D3">
        <w:rPr>
          <w:lang w:val="it-IT"/>
        </w:rPr>
        <w:t>la norme</w:t>
      </w:r>
      <w:proofErr w:type="gramEnd"/>
      <w:r w:rsidRPr="009761D3">
        <w:rPr>
          <w:lang w:val="it-IT"/>
        </w:rPr>
        <w:t xml:space="preserve"> EN 61000-4-5.</w:t>
      </w:r>
    </w:p>
    <w:p w14:paraId="357D876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Sur </w:t>
      </w:r>
      <w:proofErr w:type="spellStart"/>
      <w:r w:rsidRPr="009761D3">
        <w:rPr>
          <w:lang w:val="it-IT"/>
        </w:rPr>
        <w:t>demande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versions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alimentation</w:t>
      </w:r>
      <w:proofErr w:type="spellEnd"/>
      <w:r w:rsidRPr="009761D3">
        <w:rPr>
          <w:lang w:val="it-IT"/>
        </w:rPr>
        <w:t xml:space="preserve"> DALI, </w:t>
      </w:r>
      <w:proofErr w:type="spellStart"/>
      <w:r w:rsidRPr="009761D3">
        <w:rPr>
          <w:lang w:val="it-IT"/>
        </w:rPr>
        <w:t>Push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ou</w:t>
      </w:r>
      <w:proofErr w:type="spellEnd"/>
      <w:r w:rsidRPr="009761D3">
        <w:rPr>
          <w:lang w:val="it-IT"/>
        </w:rPr>
        <w:t xml:space="preserve"> 1–10V, </w:t>
      </w:r>
      <w:proofErr w:type="spellStart"/>
      <w:r w:rsidRPr="009761D3">
        <w:rPr>
          <w:lang w:val="it-IT"/>
        </w:rPr>
        <w:t>courant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variable</w:t>
      </w:r>
      <w:proofErr w:type="spellEnd"/>
      <w:r w:rsidRPr="009761D3">
        <w:rPr>
          <w:lang w:val="it-IT"/>
        </w:rPr>
        <w:t xml:space="preserve"> et </w:t>
      </w:r>
      <w:proofErr w:type="spellStart"/>
      <w:r w:rsidRPr="009761D3">
        <w:rPr>
          <w:lang w:val="it-IT"/>
        </w:rPr>
        <w:t>câblage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traversant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disponibles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ainsi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que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versions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éclairage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secours</w:t>
      </w:r>
      <w:proofErr w:type="spellEnd"/>
      <w:r w:rsidRPr="009761D3">
        <w:rPr>
          <w:lang w:val="it-IT"/>
        </w:rPr>
        <w:t xml:space="preserve"> 1 </w:t>
      </w:r>
      <w:proofErr w:type="spellStart"/>
      <w:r w:rsidRPr="009761D3">
        <w:rPr>
          <w:lang w:val="it-IT"/>
        </w:rPr>
        <w:t>ou</w:t>
      </w:r>
      <w:proofErr w:type="spellEnd"/>
      <w:r w:rsidRPr="009761D3">
        <w:rPr>
          <w:lang w:val="it-IT"/>
        </w:rPr>
        <w:t xml:space="preserve"> 3 </w:t>
      </w:r>
      <w:proofErr w:type="spellStart"/>
      <w:r w:rsidRPr="009761D3">
        <w:rPr>
          <w:lang w:val="it-IT"/>
        </w:rPr>
        <w:t>heures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batterie </w:t>
      </w:r>
      <w:proofErr w:type="spellStart"/>
      <w:r w:rsidRPr="009761D3">
        <w:rPr>
          <w:lang w:val="it-IT"/>
        </w:rPr>
        <w:t>intégrée</w:t>
      </w:r>
      <w:proofErr w:type="spellEnd"/>
      <w:r w:rsidRPr="009761D3">
        <w:rPr>
          <w:lang w:val="it-IT"/>
        </w:rPr>
        <w:t>.</w:t>
      </w:r>
    </w:p>
    <w:p w14:paraId="2BC1345E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L’</w:t>
      </w:r>
      <w:proofErr w:type="spellStart"/>
      <w:r w:rsidRPr="009761D3">
        <w:rPr>
          <w:lang w:val="it-IT"/>
        </w:rPr>
        <w:t>appareil</w:t>
      </w:r>
      <w:proofErr w:type="spellEnd"/>
      <w:r w:rsidRPr="009761D3">
        <w:rPr>
          <w:lang w:val="it-IT"/>
        </w:rPr>
        <w:t xml:space="preserve"> est </w:t>
      </w:r>
      <w:proofErr w:type="spellStart"/>
      <w:r w:rsidRPr="009761D3">
        <w:rPr>
          <w:lang w:val="it-IT"/>
        </w:rPr>
        <w:t>classé</w:t>
      </w:r>
      <w:proofErr w:type="spellEnd"/>
      <w:r w:rsidRPr="009761D3">
        <w:rPr>
          <w:lang w:val="it-IT"/>
        </w:rPr>
        <w:t xml:space="preserve"> RG0 </w:t>
      </w:r>
      <w:proofErr w:type="spellStart"/>
      <w:r w:rsidRPr="009761D3">
        <w:rPr>
          <w:lang w:val="it-IT"/>
        </w:rPr>
        <w:t>selon</w:t>
      </w:r>
      <w:proofErr w:type="spellEnd"/>
      <w:r w:rsidRPr="009761D3">
        <w:rPr>
          <w:lang w:val="it-IT"/>
        </w:rPr>
        <w:t xml:space="preserve"> </w:t>
      </w:r>
      <w:proofErr w:type="gramStart"/>
      <w:r w:rsidRPr="009761D3">
        <w:rPr>
          <w:lang w:val="it-IT"/>
        </w:rPr>
        <w:t>la norme</w:t>
      </w:r>
      <w:proofErr w:type="gramEnd"/>
      <w:r w:rsidRPr="009761D3">
        <w:rPr>
          <w:lang w:val="it-IT"/>
        </w:rPr>
        <w:t xml:space="preserve"> EN 62471:2008, sans </w:t>
      </w:r>
      <w:proofErr w:type="spellStart"/>
      <w:r w:rsidRPr="009761D3">
        <w:rPr>
          <w:lang w:val="it-IT"/>
        </w:rPr>
        <w:t>risque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photobiologique</w:t>
      </w:r>
      <w:proofErr w:type="spellEnd"/>
      <w:r w:rsidRPr="009761D3">
        <w:rPr>
          <w:lang w:val="it-IT"/>
        </w:rPr>
        <w:t xml:space="preserve">. Conforme </w:t>
      </w:r>
      <w:proofErr w:type="spellStart"/>
      <w:r w:rsidRPr="009761D3">
        <w:rPr>
          <w:lang w:val="it-IT"/>
        </w:rPr>
        <w:t>aux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normes</w:t>
      </w:r>
      <w:proofErr w:type="spellEnd"/>
      <w:r w:rsidRPr="009761D3">
        <w:rPr>
          <w:lang w:val="it-IT"/>
        </w:rPr>
        <w:t xml:space="preserve"> EN/IEC 60598-1:2015 et EN/IEC 60598-2-2,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certifications</w:t>
      </w:r>
      <w:proofErr w:type="spellEnd"/>
      <w:r w:rsidRPr="009761D3">
        <w:rPr>
          <w:lang w:val="it-IT"/>
        </w:rPr>
        <w:t xml:space="preserve"> CE, </w:t>
      </w:r>
      <w:proofErr w:type="spellStart"/>
      <w:r w:rsidRPr="009761D3">
        <w:rPr>
          <w:lang w:val="it-IT"/>
        </w:rPr>
        <w:t>RoHS</w:t>
      </w:r>
      <w:proofErr w:type="spellEnd"/>
      <w:r w:rsidRPr="009761D3">
        <w:rPr>
          <w:lang w:val="it-IT"/>
        </w:rPr>
        <w:t xml:space="preserve"> et REACH.</w:t>
      </w:r>
    </w:p>
    <w:p w14:paraId="2E02D6D6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Le </w:t>
      </w:r>
      <w:proofErr w:type="spellStart"/>
      <w:r w:rsidRPr="009761D3">
        <w:rPr>
          <w:lang w:val="it-IT"/>
        </w:rPr>
        <w:t>produit</w:t>
      </w:r>
      <w:proofErr w:type="spellEnd"/>
      <w:r w:rsidRPr="009761D3">
        <w:rPr>
          <w:lang w:val="it-IT"/>
        </w:rPr>
        <w:t xml:space="preserve"> est </w:t>
      </w:r>
      <w:proofErr w:type="spellStart"/>
      <w:r w:rsidRPr="009761D3">
        <w:rPr>
          <w:lang w:val="it-IT"/>
        </w:rPr>
        <w:t>respectueux</w:t>
      </w:r>
      <w:proofErr w:type="spellEnd"/>
      <w:r w:rsidRPr="009761D3">
        <w:rPr>
          <w:lang w:val="it-IT"/>
        </w:rPr>
        <w:t xml:space="preserve"> de l’environnement, </w:t>
      </w:r>
      <w:proofErr w:type="spellStart"/>
      <w:r w:rsidRPr="009761D3">
        <w:rPr>
          <w:lang w:val="it-IT"/>
        </w:rPr>
        <w:t>avec</w:t>
      </w:r>
      <w:proofErr w:type="spellEnd"/>
      <w:r w:rsidRPr="009761D3">
        <w:rPr>
          <w:lang w:val="it-IT"/>
        </w:rPr>
        <w:t xml:space="preserve"> plus de 80 % de </w:t>
      </w:r>
      <w:proofErr w:type="spellStart"/>
      <w:r w:rsidRPr="009761D3">
        <w:rPr>
          <w:lang w:val="it-IT"/>
        </w:rPr>
        <w:t>composants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recyclables</w:t>
      </w:r>
      <w:proofErr w:type="spellEnd"/>
      <w:r w:rsidRPr="009761D3">
        <w:rPr>
          <w:lang w:val="it-IT"/>
        </w:rPr>
        <w:t>.</w:t>
      </w:r>
    </w:p>
    <w:p w14:paraId="3DF89DAB" w14:textId="1459DE7F" w:rsid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>L’</w:t>
      </w:r>
      <w:proofErr w:type="spellStart"/>
      <w:r w:rsidRPr="009761D3">
        <w:rPr>
          <w:lang w:val="it-IT"/>
        </w:rPr>
        <w:t>appareil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fonctionne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dans</w:t>
      </w:r>
      <w:proofErr w:type="spellEnd"/>
      <w:r w:rsidRPr="009761D3">
        <w:rPr>
          <w:lang w:val="it-IT"/>
        </w:rPr>
        <w:t xml:space="preserve"> une </w:t>
      </w:r>
      <w:proofErr w:type="spellStart"/>
      <w:r w:rsidRPr="009761D3">
        <w:rPr>
          <w:lang w:val="it-IT"/>
        </w:rPr>
        <w:t>plage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température</w:t>
      </w:r>
      <w:proofErr w:type="spellEnd"/>
      <w:r w:rsidRPr="009761D3">
        <w:rPr>
          <w:lang w:val="it-IT"/>
        </w:rPr>
        <w:t xml:space="preserve"> de -25°C à +45°C. La </w:t>
      </w:r>
      <w:proofErr w:type="spellStart"/>
      <w:r w:rsidRPr="009761D3">
        <w:rPr>
          <w:lang w:val="it-IT"/>
        </w:rPr>
        <w:t>durée</w:t>
      </w:r>
      <w:proofErr w:type="spellEnd"/>
      <w:r w:rsidRPr="009761D3">
        <w:rPr>
          <w:lang w:val="it-IT"/>
        </w:rPr>
        <w:t xml:space="preserve"> de vie </w:t>
      </w:r>
      <w:proofErr w:type="spellStart"/>
      <w:r w:rsidRPr="009761D3">
        <w:rPr>
          <w:lang w:val="it-IT"/>
        </w:rPr>
        <w:t>des</w:t>
      </w:r>
      <w:proofErr w:type="spellEnd"/>
      <w:r w:rsidRPr="009761D3">
        <w:rPr>
          <w:lang w:val="it-IT"/>
        </w:rPr>
        <w:t xml:space="preserve"> LED, </w:t>
      </w:r>
      <w:proofErr w:type="spellStart"/>
      <w:r w:rsidRPr="009761D3">
        <w:rPr>
          <w:lang w:val="it-IT"/>
        </w:rPr>
        <w:t>selon</w:t>
      </w:r>
      <w:proofErr w:type="spellEnd"/>
      <w:r w:rsidRPr="009761D3">
        <w:rPr>
          <w:lang w:val="it-IT"/>
        </w:rPr>
        <w:t xml:space="preserve"> LM80, LM79 et TM21, est </w:t>
      </w:r>
      <w:proofErr w:type="gramStart"/>
      <w:r w:rsidRPr="009761D3">
        <w:rPr>
          <w:lang w:val="it-IT"/>
        </w:rPr>
        <w:t>de :</w:t>
      </w:r>
      <w:proofErr w:type="gramEnd"/>
      <w:r w:rsidRPr="009761D3">
        <w:rPr>
          <w:lang w:val="it-IT"/>
        </w:rPr>
        <w:t xml:space="preserve"> L90 B10 : 700 000 </w:t>
      </w:r>
      <w:proofErr w:type="spellStart"/>
      <w:r w:rsidRPr="009761D3">
        <w:rPr>
          <w:lang w:val="it-IT"/>
        </w:rPr>
        <w:t>heures</w:t>
      </w:r>
      <w:proofErr w:type="spellEnd"/>
      <w:r w:rsidRPr="009761D3">
        <w:rPr>
          <w:lang w:val="it-IT"/>
        </w:rPr>
        <w:t xml:space="preserve"> à 25°C ; L80 B20 : 60 000 </w:t>
      </w:r>
      <w:proofErr w:type="spellStart"/>
      <w:r w:rsidRPr="009761D3">
        <w:rPr>
          <w:lang w:val="it-IT"/>
        </w:rPr>
        <w:t>heures</w:t>
      </w:r>
      <w:proofErr w:type="spellEnd"/>
      <w:r w:rsidRPr="009761D3">
        <w:rPr>
          <w:lang w:val="it-IT"/>
        </w:rPr>
        <w:t xml:space="preserve"> à 45°C. </w:t>
      </w:r>
      <w:proofErr w:type="spellStart"/>
      <w:r w:rsidRPr="009761D3">
        <w:rPr>
          <w:lang w:val="it-IT"/>
        </w:rPr>
        <w:t>Garantie</w:t>
      </w:r>
      <w:proofErr w:type="spellEnd"/>
      <w:r w:rsidRPr="009761D3">
        <w:rPr>
          <w:lang w:val="it-IT"/>
        </w:rPr>
        <w:t xml:space="preserve"> standard de 3 ans.</w:t>
      </w:r>
      <w:r>
        <w:rPr>
          <w:lang w:val="it-IT"/>
        </w:rPr>
        <w:br w:type="page"/>
      </w:r>
    </w:p>
    <w:p w14:paraId="05EE2346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lastRenderedPageBreak/>
        <w:t xml:space="preserve">FORTE INOX SLIM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</w:t>
      </w:r>
      <w:proofErr w:type="spellEnd"/>
      <w:r w:rsidRPr="009761D3">
        <w:rPr>
          <w:lang w:val="it-IT"/>
        </w:rPr>
        <w:t xml:space="preserve"> lineare, </w:t>
      </w:r>
      <w:proofErr w:type="spellStart"/>
      <w:r w:rsidRPr="009761D3">
        <w:rPr>
          <w:lang w:val="it-IT"/>
        </w:rPr>
        <w:t>wasserdichte</w:t>
      </w:r>
      <w:proofErr w:type="spellEnd"/>
      <w:r w:rsidRPr="009761D3">
        <w:rPr>
          <w:lang w:val="it-IT"/>
        </w:rPr>
        <w:t xml:space="preserve"> LED-</w:t>
      </w:r>
      <w:proofErr w:type="spellStart"/>
      <w:r w:rsidRPr="009761D3">
        <w:rPr>
          <w:lang w:val="it-IT"/>
        </w:rPr>
        <w:t>Leuchte</w:t>
      </w:r>
      <w:proofErr w:type="spellEnd"/>
      <w:r w:rsidRPr="009761D3">
        <w:rPr>
          <w:lang w:val="it-IT"/>
        </w:rPr>
        <w:t xml:space="preserve">, die </w:t>
      </w:r>
      <w:proofErr w:type="spellStart"/>
      <w:r w:rsidRPr="009761D3">
        <w:rPr>
          <w:lang w:val="it-IT"/>
        </w:rPr>
        <w:t>für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hohe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Leistung</w:t>
      </w:r>
      <w:proofErr w:type="spellEnd"/>
      <w:r w:rsidRPr="009761D3">
        <w:rPr>
          <w:lang w:val="it-IT"/>
        </w:rPr>
        <w:t xml:space="preserve"> in </w:t>
      </w:r>
      <w:proofErr w:type="spellStart"/>
      <w:r w:rsidRPr="009761D3">
        <w:rPr>
          <w:lang w:val="it-IT"/>
        </w:rPr>
        <w:t>Innen</w:t>
      </w:r>
      <w:proofErr w:type="spellEnd"/>
      <w:r w:rsidRPr="009761D3">
        <w:rPr>
          <w:lang w:val="it-IT"/>
        </w:rPr>
        <w:t xml:space="preserve">- und </w:t>
      </w:r>
      <w:proofErr w:type="spellStart"/>
      <w:r w:rsidRPr="009761D3">
        <w:rPr>
          <w:lang w:val="it-IT"/>
        </w:rPr>
        <w:t>Außenbereichen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entwickelt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wurde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sich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ideal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für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zivile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industrielle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Anwendungen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wie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Lagerhallen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Garagen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Durchgangsbereiche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eignet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Sie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wurde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nach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hohen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Qualitätsstandards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gemäß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geltenden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europäischen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Vorschriften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entwickelt</w:t>
      </w:r>
      <w:proofErr w:type="spellEnd"/>
      <w:r w:rsidRPr="009761D3">
        <w:rPr>
          <w:lang w:val="it-IT"/>
        </w:rPr>
        <w:t xml:space="preserve">. Die </w:t>
      </w:r>
      <w:proofErr w:type="spellStart"/>
      <w:r w:rsidRPr="009761D3">
        <w:rPr>
          <w:lang w:val="it-IT"/>
        </w:rPr>
        <w:t>elektrische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Schutzklasse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Klasse</w:t>
      </w:r>
      <w:proofErr w:type="spellEnd"/>
      <w:r w:rsidRPr="009761D3">
        <w:rPr>
          <w:lang w:val="it-IT"/>
        </w:rPr>
        <w:t xml:space="preserve"> I und </w:t>
      </w:r>
      <w:proofErr w:type="spellStart"/>
      <w:r w:rsidRPr="009761D3">
        <w:rPr>
          <w:lang w:val="it-IT"/>
        </w:rPr>
        <w:t>gewährleistet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Sicherheit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Zuverlässigkeit</w:t>
      </w:r>
      <w:proofErr w:type="spellEnd"/>
      <w:r w:rsidRPr="009761D3">
        <w:rPr>
          <w:lang w:val="it-IT"/>
        </w:rPr>
        <w:t>.</w:t>
      </w:r>
    </w:p>
    <w:p w14:paraId="1BCBF0A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proofErr w:type="spellStart"/>
      <w:r w:rsidRPr="009761D3">
        <w:rPr>
          <w:lang w:val="it-IT"/>
        </w:rPr>
        <w:t>Das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Gehäuse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besteht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Edelstahl</w:t>
      </w:r>
      <w:proofErr w:type="spellEnd"/>
      <w:r w:rsidRPr="009761D3">
        <w:rPr>
          <w:lang w:val="it-IT"/>
        </w:rPr>
        <w:t xml:space="preserve"> AISI 304, </w:t>
      </w:r>
      <w:proofErr w:type="spellStart"/>
      <w:r w:rsidRPr="009761D3">
        <w:rPr>
          <w:lang w:val="it-IT"/>
        </w:rPr>
        <w:t>bekannt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für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seine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hervorragenden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mechanischen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Eigenschaften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vollständig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frei</w:t>
      </w:r>
      <w:proofErr w:type="spellEnd"/>
      <w:r w:rsidRPr="009761D3">
        <w:rPr>
          <w:lang w:val="it-IT"/>
        </w:rPr>
        <w:t xml:space="preserve"> von </w:t>
      </w:r>
      <w:proofErr w:type="spellStart"/>
      <w:r w:rsidRPr="009761D3">
        <w:rPr>
          <w:lang w:val="it-IT"/>
        </w:rPr>
        <w:t>krebserregenden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Stoffen</w:t>
      </w:r>
      <w:proofErr w:type="spellEnd"/>
      <w:r w:rsidRPr="009761D3">
        <w:rPr>
          <w:lang w:val="it-IT"/>
        </w:rPr>
        <w:t>.</w:t>
      </w:r>
    </w:p>
    <w:p w14:paraId="79DCD1D2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proofErr w:type="spellStart"/>
      <w:r w:rsidRPr="009761D3">
        <w:rPr>
          <w:lang w:val="it-IT"/>
        </w:rPr>
        <w:t>Der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Diffusor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besteht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</w:t>
      </w:r>
      <w:proofErr w:type="spellEnd"/>
      <w:r w:rsidRPr="009761D3">
        <w:rPr>
          <w:lang w:val="it-IT"/>
        </w:rPr>
        <w:t xml:space="preserve"> 4 mm </w:t>
      </w:r>
      <w:proofErr w:type="spellStart"/>
      <w:r w:rsidRPr="009761D3">
        <w:rPr>
          <w:lang w:val="it-IT"/>
        </w:rPr>
        <w:t>starkem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gehärtetem</w:t>
      </w:r>
      <w:proofErr w:type="spellEnd"/>
      <w:r w:rsidRPr="009761D3">
        <w:rPr>
          <w:lang w:val="it-IT"/>
        </w:rPr>
        <w:t xml:space="preserve"> Glas, </w:t>
      </w:r>
      <w:proofErr w:type="spellStart"/>
      <w:r w:rsidRPr="009761D3">
        <w:rPr>
          <w:lang w:val="it-IT"/>
        </w:rPr>
        <w:t>stoß</w:t>
      </w:r>
      <w:proofErr w:type="spellEnd"/>
      <w:r w:rsidRPr="009761D3">
        <w:rPr>
          <w:lang w:val="it-IT"/>
        </w:rPr>
        <w:t xml:space="preserve">- und </w:t>
      </w:r>
      <w:proofErr w:type="spellStart"/>
      <w:r w:rsidRPr="009761D3">
        <w:rPr>
          <w:lang w:val="it-IT"/>
        </w:rPr>
        <w:t>verformungsbeständig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sowie</w:t>
      </w:r>
      <w:proofErr w:type="spellEnd"/>
      <w:r w:rsidRPr="009761D3">
        <w:rPr>
          <w:lang w:val="it-IT"/>
        </w:rPr>
        <w:t xml:space="preserve"> UV-</w:t>
      </w:r>
      <w:proofErr w:type="spellStart"/>
      <w:r w:rsidRPr="009761D3">
        <w:rPr>
          <w:lang w:val="it-IT"/>
        </w:rPr>
        <w:t>stabilisiert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was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</w:t>
      </w:r>
      <w:proofErr w:type="spellEnd"/>
      <w:r w:rsidRPr="009761D3">
        <w:rPr>
          <w:lang w:val="it-IT"/>
        </w:rPr>
        <w:t xml:space="preserve"> lange </w:t>
      </w:r>
      <w:proofErr w:type="spellStart"/>
      <w:r w:rsidRPr="009761D3">
        <w:rPr>
          <w:lang w:val="it-IT"/>
        </w:rPr>
        <w:t>Lebensdauer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auch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Außenbereich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garantiert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Stoßfestigkeit</w:t>
      </w:r>
      <w:proofErr w:type="spellEnd"/>
      <w:r w:rsidRPr="009761D3">
        <w:rPr>
          <w:lang w:val="it-IT"/>
        </w:rPr>
        <w:t xml:space="preserve"> bis IK10 (20 Joule).</w:t>
      </w:r>
    </w:p>
    <w:p w14:paraId="276A4F3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Im </w:t>
      </w:r>
      <w:proofErr w:type="spellStart"/>
      <w:r w:rsidRPr="009761D3">
        <w:rPr>
          <w:lang w:val="it-IT"/>
        </w:rPr>
        <w:t>Inneren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besteht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Reflektor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vorlackiertem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Stahlblech</w:t>
      </w:r>
      <w:proofErr w:type="spellEnd"/>
      <w:r w:rsidRPr="009761D3">
        <w:rPr>
          <w:lang w:val="it-IT"/>
        </w:rPr>
        <w:t xml:space="preserve"> in RAL 9010, </w:t>
      </w:r>
      <w:proofErr w:type="spellStart"/>
      <w:r w:rsidRPr="009761D3">
        <w:rPr>
          <w:lang w:val="it-IT"/>
        </w:rPr>
        <w:t>während</w:t>
      </w:r>
      <w:proofErr w:type="spellEnd"/>
      <w:r w:rsidRPr="009761D3">
        <w:rPr>
          <w:lang w:val="it-IT"/>
        </w:rPr>
        <w:t xml:space="preserve"> die </w:t>
      </w:r>
      <w:proofErr w:type="spellStart"/>
      <w:r w:rsidRPr="009761D3">
        <w:rPr>
          <w:lang w:val="it-IT"/>
        </w:rPr>
        <w:t>Dichtung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reinem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Silikon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Schutz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Staub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Wasser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gewährleistet</w:t>
      </w:r>
      <w:proofErr w:type="spellEnd"/>
      <w:r w:rsidRPr="009761D3">
        <w:rPr>
          <w:lang w:val="it-IT"/>
        </w:rPr>
        <w:t xml:space="preserve">. Die </w:t>
      </w:r>
      <w:proofErr w:type="spellStart"/>
      <w:r w:rsidRPr="009761D3">
        <w:rPr>
          <w:lang w:val="it-IT"/>
        </w:rPr>
        <w:t>Befestigungsclips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sind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ebenfalls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Edelstahl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gefertigt</w:t>
      </w:r>
      <w:proofErr w:type="spellEnd"/>
      <w:r w:rsidRPr="009761D3">
        <w:rPr>
          <w:lang w:val="it-IT"/>
        </w:rPr>
        <w:t>.</w:t>
      </w:r>
    </w:p>
    <w:p w14:paraId="346EAB02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Die </w:t>
      </w:r>
      <w:proofErr w:type="spellStart"/>
      <w:r w:rsidRPr="009761D3">
        <w:rPr>
          <w:lang w:val="it-IT"/>
        </w:rPr>
        <w:t>Beleuchtung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basiert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auf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hocheffizienten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Mid</w:t>
      </w:r>
      <w:proofErr w:type="spellEnd"/>
      <w:r w:rsidRPr="009761D3">
        <w:rPr>
          <w:lang w:val="it-IT"/>
        </w:rPr>
        <w:t>-Power-</w:t>
      </w:r>
      <w:proofErr w:type="spellStart"/>
      <w:r w:rsidRPr="009761D3">
        <w:rPr>
          <w:lang w:val="it-IT"/>
        </w:rPr>
        <w:t>LEDs</w:t>
      </w:r>
      <w:proofErr w:type="spellEnd"/>
      <w:r w:rsidRPr="009761D3">
        <w:rPr>
          <w:lang w:val="it-IT"/>
        </w:rPr>
        <w:t xml:space="preserve"> (&gt;167 lm/W bei 450 </w:t>
      </w:r>
      <w:proofErr w:type="spellStart"/>
      <w:r w:rsidRPr="009761D3">
        <w:rPr>
          <w:lang w:val="it-IT"/>
        </w:rPr>
        <w:t>mA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Tj</w:t>
      </w:r>
      <w:proofErr w:type="spellEnd"/>
      <w:r w:rsidRPr="009761D3">
        <w:rPr>
          <w:lang w:val="it-IT"/>
        </w:rPr>
        <w:t xml:space="preserve"> = 85°C), </w:t>
      </w:r>
      <w:proofErr w:type="spellStart"/>
      <w:r w:rsidRPr="009761D3">
        <w:rPr>
          <w:lang w:val="it-IT"/>
        </w:rPr>
        <w:t>erhältlich</w:t>
      </w:r>
      <w:proofErr w:type="spellEnd"/>
      <w:r w:rsidRPr="009761D3">
        <w:rPr>
          <w:lang w:val="it-IT"/>
        </w:rPr>
        <w:t xml:space="preserve"> in </w:t>
      </w:r>
      <w:proofErr w:type="spellStart"/>
      <w:r w:rsidRPr="009761D3">
        <w:rPr>
          <w:lang w:val="it-IT"/>
        </w:rPr>
        <w:t>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Farbtemperaturen</w:t>
      </w:r>
      <w:proofErr w:type="spellEnd"/>
      <w:r w:rsidRPr="009761D3">
        <w:rPr>
          <w:lang w:val="it-IT"/>
        </w:rPr>
        <w:t xml:space="preserve"> 3000K, 4000K (Standard) und 5000K,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CRI ≥ 80 und </w:t>
      </w:r>
      <w:proofErr w:type="spellStart"/>
      <w:r w:rsidRPr="009761D3">
        <w:rPr>
          <w:lang w:val="it-IT"/>
        </w:rPr>
        <w:t>einer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garantierten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Mindestselektion</w:t>
      </w:r>
      <w:proofErr w:type="spellEnd"/>
      <w:r w:rsidRPr="009761D3">
        <w:rPr>
          <w:lang w:val="it-IT"/>
        </w:rPr>
        <w:t xml:space="preserve"> von 3 </w:t>
      </w:r>
      <w:proofErr w:type="spellStart"/>
      <w:r w:rsidRPr="009761D3">
        <w:rPr>
          <w:lang w:val="it-IT"/>
        </w:rPr>
        <w:t>MacAdam-Stufen</w:t>
      </w:r>
      <w:proofErr w:type="spellEnd"/>
      <w:r w:rsidRPr="009761D3">
        <w:rPr>
          <w:lang w:val="it-IT"/>
        </w:rPr>
        <w:t xml:space="preserve">. Die </w:t>
      </w:r>
      <w:proofErr w:type="spellStart"/>
      <w:r w:rsidRPr="009761D3">
        <w:rPr>
          <w:lang w:val="it-IT"/>
        </w:rPr>
        <w:t>rotosymmetrische</w:t>
      </w:r>
      <w:proofErr w:type="spellEnd"/>
      <w:r w:rsidRPr="009761D3">
        <w:rPr>
          <w:lang w:val="it-IT"/>
        </w:rPr>
        <w:t xml:space="preserve"> 120°-</w:t>
      </w:r>
      <w:proofErr w:type="spellStart"/>
      <w:r w:rsidRPr="009761D3">
        <w:rPr>
          <w:lang w:val="it-IT"/>
        </w:rPr>
        <w:t>Optik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sorgt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für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gleichmäßige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Lichtverteilung</w:t>
      </w:r>
      <w:proofErr w:type="spellEnd"/>
      <w:r w:rsidRPr="009761D3">
        <w:rPr>
          <w:lang w:val="it-IT"/>
        </w:rPr>
        <w:t>.</w:t>
      </w:r>
    </w:p>
    <w:p w14:paraId="14A32905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Die </w:t>
      </w:r>
      <w:proofErr w:type="spellStart"/>
      <w:r w:rsidRPr="009761D3">
        <w:rPr>
          <w:lang w:val="it-IT"/>
        </w:rPr>
        <w:t>Leuchte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in </w:t>
      </w:r>
      <w:proofErr w:type="spellStart"/>
      <w:r w:rsidRPr="009761D3">
        <w:rPr>
          <w:lang w:val="it-IT"/>
        </w:rPr>
        <w:t>Leistungsbereichen</w:t>
      </w:r>
      <w:proofErr w:type="spellEnd"/>
      <w:r w:rsidRPr="009761D3">
        <w:rPr>
          <w:lang w:val="it-IT"/>
        </w:rPr>
        <w:t xml:space="preserve"> von 11W bis 75W </w:t>
      </w:r>
      <w:proofErr w:type="spellStart"/>
      <w:r w:rsidRPr="009761D3">
        <w:rPr>
          <w:lang w:val="it-IT"/>
        </w:rPr>
        <w:t>erhältlich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entsprechend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Lichtstrom</w:t>
      </w:r>
      <w:proofErr w:type="spellEnd"/>
      <w:r w:rsidRPr="009761D3">
        <w:rPr>
          <w:lang w:val="it-IT"/>
        </w:rPr>
        <w:t xml:space="preserve"> von 1.720 lm bis 12.290 lm. </w:t>
      </w:r>
      <w:proofErr w:type="spellStart"/>
      <w:r w:rsidRPr="009761D3">
        <w:rPr>
          <w:lang w:val="it-IT"/>
        </w:rPr>
        <w:t>Der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Ausgangsstrom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weist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Ripple</w:t>
      </w:r>
      <w:proofErr w:type="spellEnd"/>
      <w:r w:rsidRPr="009761D3">
        <w:rPr>
          <w:lang w:val="it-IT"/>
        </w:rPr>
        <w:t xml:space="preserve"> FL ≤ 3 %, </w:t>
      </w:r>
      <w:proofErr w:type="spellStart"/>
      <w:r w:rsidRPr="009761D3">
        <w:rPr>
          <w:lang w:val="it-IT"/>
        </w:rPr>
        <w:t>einen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Leistungsfaktor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cosφ</w:t>
      </w:r>
      <w:proofErr w:type="spellEnd"/>
      <w:r w:rsidRPr="009761D3">
        <w:rPr>
          <w:lang w:val="it-IT"/>
        </w:rPr>
        <w:t xml:space="preserve"> = 0,95 und </w:t>
      </w:r>
      <w:proofErr w:type="spellStart"/>
      <w:r w:rsidRPr="009761D3">
        <w:rPr>
          <w:lang w:val="it-IT"/>
        </w:rPr>
        <w:t>eine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Gesamtharmonische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Verzerrung</w:t>
      </w:r>
      <w:proofErr w:type="spellEnd"/>
      <w:r w:rsidRPr="009761D3">
        <w:rPr>
          <w:lang w:val="it-IT"/>
        </w:rPr>
        <w:t xml:space="preserve"> THD ≤ 10 % </w:t>
      </w:r>
      <w:proofErr w:type="spellStart"/>
      <w:r w:rsidRPr="009761D3">
        <w:rPr>
          <w:lang w:val="it-IT"/>
        </w:rPr>
        <w:t>auf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Sie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beständig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gegen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Luftfeuchtigkeit</w:t>
      </w:r>
      <w:proofErr w:type="spellEnd"/>
      <w:r w:rsidRPr="009761D3">
        <w:rPr>
          <w:lang w:val="it-IT"/>
        </w:rPr>
        <w:t xml:space="preserve"> bis </w:t>
      </w:r>
      <w:proofErr w:type="spellStart"/>
      <w:r w:rsidRPr="009761D3">
        <w:rPr>
          <w:lang w:val="it-IT"/>
        </w:rPr>
        <w:t>zu</w:t>
      </w:r>
      <w:proofErr w:type="spellEnd"/>
      <w:r w:rsidRPr="009761D3">
        <w:rPr>
          <w:lang w:val="it-IT"/>
        </w:rPr>
        <w:t xml:space="preserve"> 90 %,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Schutzart</w:t>
      </w:r>
      <w:proofErr w:type="spellEnd"/>
      <w:r w:rsidRPr="009761D3">
        <w:rPr>
          <w:lang w:val="it-IT"/>
        </w:rPr>
        <w:t xml:space="preserve"> IP65 und </w:t>
      </w:r>
      <w:proofErr w:type="spellStart"/>
      <w:r w:rsidRPr="009761D3">
        <w:rPr>
          <w:lang w:val="it-IT"/>
        </w:rPr>
        <w:t>Stoßfestigkeit</w:t>
      </w:r>
      <w:proofErr w:type="spellEnd"/>
      <w:r w:rsidRPr="009761D3">
        <w:rPr>
          <w:lang w:val="it-IT"/>
        </w:rPr>
        <w:t xml:space="preserve"> IK10.</w:t>
      </w:r>
    </w:p>
    <w:p w14:paraId="52696E9F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proofErr w:type="spellStart"/>
      <w:r w:rsidRPr="009761D3">
        <w:rPr>
          <w:lang w:val="it-IT"/>
        </w:rPr>
        <w:t>Das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stabilisierte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elektronische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Vorschaltgerät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unterstützt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Eingangsspannungen</w:t>
      </w:r>
      <w:proofErr w:type="spellEnd"/>
      <w:r w:rsidRPr="009761D3">
        <w:rPr>
          <w:lang w:val="it-IT"/>
        </w:rPr>
        <w:t xml:space="preserve"> von 220–240V, 50/60 Hz,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integrierten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Schutzfunktionen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gegen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Überspannung</w:t>
      </w:r>
      <w:proofErr w:type="spellEnd"/>
      <w:r w:rsidRPr="009761D3">
        <w:rPr>
          <w:lang w:val="it-IT"/>
        </w:rPr>
        <w:t xml:space="preserve"> (&gt;285V), </w:t>
      </w:r>
      <w:proofErr w:type="spellStart"/>
      <w:r w:rsidRPr="009761D3">
        <w:rPr>
          <w:lang w:val="it-IT"/>
        </w:rPr>
        <w:t>Überlast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Kurzschluss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Neutralleiterunterbrechung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Übertemperatur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Entspricht</w:t>
      </w:r>
      <w:proofErr w:type="spellEnd"/>
      <w:r w:rsidRPr="009761D3">
        <w:rPr>
          <w:lang w:val="it-IT"/>
        </w:rPr>
        <w:t xml:space="preserve"> EN 61000-4-5.</w:t>
      </w:r>
    </w:p>
    <w:p w14:paraId="31C5A061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proofErr w:type="spellStart"/>
      <w:r w:rsidRPr="009761D3">
        <w:rPr>
          <w:lang w:val="it-IT"/>
        </w:rPr>
        <w:t>Auf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Anfrage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sind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Varianten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DALI-, </w:t>
      </w:r>
      <w:proofErr w:type="spellStart"/>
      <w:r w:rsidRPr="009761D3">
        <w:rPr>
          <w:lang w:val="it-IT"/>
        </w:rPr>
        <w:t>Push</w:t>
      </w:r>
      <w:proofErr w:type="spellEnd"/>
      <w:r w:rsidRPr="009761D3">
        <w:rPr>
          <w:lang w:val="it-IT"/>
        </w:rPr>
        <w:t xml:space="preserve">- </w:t>
      </w:r>
      <w:proofErr w:type="spellStart"/>
      <w:r w:rsidRPr="009761D3">
        <w:rPr>
          <w:lang w:val="it-IT"/>
        </w:rPr>
        <w:t>oder</w:t>
      </w:r>
      <w:proofErr w:type="spellEnd"/>
      <w:r w:rsidRPr="009761D3">
        <w:rPr>
          <w:lang w:val="it-IT"/>
        </w:rPr>
        <w:t xml:space="preserve"> 1–10V-Steuerung, </w:t>
      </w:r>
      <w:proofErr w:type="spellStart"/>
      <w:r w:rsidRPr="009761D3">
        <w:rPr>
          <w:lang w:val="it-IT"/>
        </w:rPr>
        <w:t>variablem</w:t>
      </w:r>
      <w:proofErr w:type="spellEnd"/>
      <w:r w:rsidRPr="009761D3">
        <w:rPr>
          <w:lang w:val="it-IT"/>
        </w:rPr>
        <w:t xml:space="preserve"> Strom und </w:t>
      </w:r>
      <w:proofErr w:type="spellStart"/>
      <w:r w:rsidRPr="009761D3">
        <w:rPr>
          <w:lang w:val="it-IT"/>
        </w:rPr>
        <w:t>Durchgangsverdrahtung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verfügbar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sowie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Notlichtversionen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1 </w:t>
      </w:r>
      <w:proofErr w:type="spellStart"/>
      <w:r w:rsidRPr="009761D3">
        <w:rPr>
          <w:lang w:val="it-IT"/>
        </w:rPr>
        <w:t>oder</w:t>
      </w:r>
      <w:proofErr w:type="spellEnd"/>
      <w:r w:rsidRPr="009761D3">
        <w:rPr>
          <w:lang w:val="it-IT"/>
        </w:rPr>
        <w:t xml:space="preserve"> 3 </w:t>
      </w:r>
      <w:proofErr w:type="spellStart"/>
      <w:r w:rsidRPr="009761D3">
        <w:rPr>
          <w:lang w:val="it-IT"/>
        </w:rPr>
        <w:t>Stunden</w:t>
      </w:r>
      <w:proofErr w:type="spellEnd"/>
      <w:r w:rsidRPr="009761D3">
        <w:rPr>
          <w:lang w:val="it-IT"/>
        </w:rPr>
        <w:t xml:space="preserve"> Autonomie und </w:t>
      </w:r>
      <w:proofErr w:type="spellStart"/>
      <w:r w:rsidRPr="009761D3">
        <w:rPr>
          <w:lang w:val="it-IT"/>
        </w:rPr>
        <w:t>integriertem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Batteriekit</w:t>
      </w:r>
      <w:proofErr w:type="spellEnd"/>
      <w:r w:rsidRPr="009761D3">
        <w:rPr>
          <w:lang w:val="it-IT"/>
        </w:rPr>
        <w:t>.</w:t>
      </w:r>
    </w:p>
    <w:p w14:paraId="05A6822F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Die </w:t>
      </w:r>
      <w:proofErr w:type="spellStart"/>
      <w:r w:rsidRPr="009761D3">
        <w:rPr>
          <w:lang w:val="it-IT"/>
        </w:rPr>
        <w:t>Leuchte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gemäß</w:t>
      </w:r>
      <w:proofErr w:type="spellEnd"/>
      <w:r w:rsidRPr="009761D3">
        <w:rPr>
          <w:lang w:val="it-IT"/>
        </w:rPr>
        <w:t xml:space="preserve"> EN 62471:2008 </w:t>
      </w:r>
      <w:proofErr w:type="spellStart"/>
      <w:r w:rsidRPr="009761D3">
        <w:rPr>
          <w:lang w:val="it-IT"/>
        </w:rPr>
        <w:t>als</w:t>
      </w:r>
      <w:proofErr w:type="spellEnd"/>
      <w:r w:rsidRPr="009761D3">
        <w:rPr>
          <w:lang w:val="it-IT"/>
        </w:rPr>
        <w:t xml:space="preserve"> RG0 </w:t>
      </w:r>
      <w:proofErr w:type="spellStart"/>
      <w:r w:rsidRPr="009761D3">
        <w:rPr>
          <w:lang w:val="it-IT"/>
        </w:rPr>
        <w:t>klassifiziert</w:t>
      </w:r>
      <w:proofErr w:type="spellEnd"/>
      <w:r w:rsidRPr="009761D3">
        <w:rPr>
          <w:lang w:val="it-IT"/>
        </w:rPr>
        <w:t xml:space="preserve"> und </w:t>
      </w:r>
      <w:proofErr w:type="spellStart"/>
      <w:r w:rsidRPr="009761D3">
        <w:rPr>
          <w:lang w:val="it-IT"/>
        </w:rPr>
        <w:t>frei</w:t>
      </w:r>
      <w:proofErr w:type="spellEnd"/>
      <w:r w:rsidRPr="009761D3">
        <w:rPr>
          <w:lang w:val="it-IT"/>
        </w:rPr>
        <w:t xml:space="preserve"> von </w:t>
      </w:r>
      <w:proofErr w:type="spellStart"/>
      <w:r w:rsidRPr="009761D3">
        <w:rPr>
          <w:lang w:val="it-IT"/>
        </w:rPr>
        <w:t>photobiologischen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Risiken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Sie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entspricht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Normen</w:t>
      </w:r>
      <w:proofErr w:type="spellEnd"/>
      <w:r w:rsidRPr="009761D3">
        <w:rPr>
          <w:lang w:val="it-IT"/>
        </w:rPr>
        <w:t xml:space="preserve"> EN/IEC 60598-1:2015 und EN/IEC 60598-2-2 und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CE-, </w:t>
      </w:r>
      <w:proofErr w:type="spellStart"/>
      <w:r w:rsidRPr="009761D3">
        <w:rPr>
          <w:lang w:val="it-IT"/>
        </w:rPr>
        <w:t>RoHS</w:t>
      </w:r>
      <w:proofErr w:type="spellEnd"/>
      <w:r w:rsidRPr="009761D3">
        <w:rPr>
          <w:lang w:val="it-IT"/>
        </w:rPr>
        <w:t>- und REACH-</w:t>
      </w:r>
      <w:proofErr w:type="spellStart"/>
      <w:r w:rsidRPr="009761D3">
        <w:rPr>
          <w:lang w:val="it-IT"/>
        </w:rPr>
        <w:t>zertifiziert</w:t>
      </w:r>
      <w:proofErr w:type="spellEnd"/>
      <w:r w:rsidRPr="009761D3">
        <w:rPr>
          <w:lang w:val="it-IT"/>
        </w:rPr>
        <w:t>.</w:t>
      </w:r>
    </w:p>
    <w:p w14:paraId="5FDCE97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proofErr w:type="spellStart"/>
      <w:r w:rsidRPr="009761D3">
        <w:rPr>
          <w:lang w:val="it-IT"/>
        </w:rPr>
        <w:t>Das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Produkt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ist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umweltfreundlich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mit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über</w:t>
      </w:r>
      <w:proofErr w:type="spellEnd"/>
      <w:r w:rsidRPr="009761D3">
        <w:rPr>
          <w:lang w:val="it-IT"/>
        </w:rPr>
        <w:t xml:space="preserve"> 80 % </w:t>
      </w:r>
      <w:proofErr w:type="spellStart"/>
      <w:r w:rsidRPr="009761D3">
        <w:rPr>
          <w:lang w:val="it-IT"/>
        </w:rPr>
        <w:t>recycelbaren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Komponenten</w:t>
      </w:r>
      <w:proofErr w:type="spellEnd"/>
      <w:r w:rsidRPr="009761D3">
        <w:rPr>
          <w:lang w:val="it-IT"/>
        </w:rPr>
        <w:t>.</w:t>
      </w:r>
    </w:p>
    <w:p w14:paraId="38F644E4" w14:textId="1CA21FA6" w:rsid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Die </w:t>
      </w:r>
      <w:proofErr w:type="spellStart"/>
      <w:r w:rsidRPr="009761D3">
        <w:rPr>
          <w:lang w:val="it-IT"/>
        </w:rPr>
        <w:t>Leuchte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arbeitet</w:t>
      </w:r>
      <w:proofErr w:type="spellEnd"/>
      <w:r w:rsidRPr="009761D3">
        <w:rPr>
          <w:lang w:val="it-IT"/>
        </w:rPr>
        <w:t xml:space="preserve"> in </w:t>
      </w:r>
      <w:proofErr w:type="spellStart"/>
      <w:r w:rsidRPr="009761D3">
        <w:rPr>
          <w:lang w:val="it-IT"/>
        </w:rPr>
        <w:t>einem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Temperaturbereich</w:t>
      </w:r>
      <w:proofErr w:type="spellEnd"/>
      <w:r w:rsidRPr="009761D3">
        <w:rPr>
          <w:lang w:val="it-IT"/>
        </w:rPr>
        <w:t xml:space="preserve"> von -25°C bis +45°C. Die </w:t>
      </w:r>
      <w:proofErr w:type="spellStart"/>
      <w:r w:rsidRPr="009761D3">
        <w:rPr>
          <w:lang w:val="it-IT"/>
        </w:rPr>
        <w:t>Lebensdauer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LEDs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gemäß</w:t>
      </w:r>
      <w:proofErr w:type="spellEnd"/>
      <w:r w:rsidRPr="009761D3">
        <w:rPr>
          <w:lang w:val="it-IT"/>
        </w:rPr>
        <w:t xml:space="preserve"> LM80, LM79 und TM21 </w:t>
      </w:r>
      <w:proofErr w:type="spellStart"/>
      <w:r w:rsidRPr="009761D3">
        <w:rPr>
          <w:lang w:val="it-IT"/>
        </w:rPr>
        <w:t>beträgt</w:t>
      </w:r>
      <w:proofErr w:type="spellEnd"/>
      <w:r w:rsidRPr="009761D3">
        <w:rPr>
          <w:lang w:val="it-IT"/>
        </w:rPr>
        <w:t xml:space="preserve">: L90 B10: 700.000 </w:t>
      </w:r>
      <w:proofErr w:type="spellStart"/>
      <w:r w:rsidRPr="009761D3">
        <w:rPr>
          <w:lang w:val="it-IT"/>
        </w:rPr>
        <w:t>Stunden</w:t>
      </w:r>
      <w:proofErr w:type="spellEnd"/>
      <w:r w:rsidRPr="009761D3">
        <w:rPr>
          <w:lang w:val="it-IT"/>
        </w:rPr>
        <w:t xml:space="preserve"> bei 25°C; L80 B20: 60.000 </w:t>
      </w:r>
      <w:proofErr w:type="spellStart"/>
      <w:r w:rsidRPr="009761D3">
        <w:rPr>
          <w:lang w:val="it-IT"/>
        </w:rPr>
        <w:t>Stunden</w:t>
      </w:r>
      <w:proofErr w:type="spellEnd"/>
      <w:r w:rsidRPr="009761D3">
        <w:rPr>
          <w:lang w:val="it-IT"/>
        </w:rPr>
        <w:t xml:space="preserve"> bei 45°C. </w:t>
      </w:r>
      <w:proofErr w:type="spellStart"/>
      <w:r w:rsidRPr="009761D3">
        <w:rPr>
          <w:lang w:val="it-IT"/>
        </w:rPr>
        <w:t>Standardgarantie</w:t>
      </w:r>
      <w:proofErr w:type="spellEnd"/>
      <w:r w:rsidRPr="009761D3">
        <w:rPr>
          <w:lang w:val="it-IT"/>
        </w:rPr>
        <w:t xml:space="preserve">: 3 </w:t>
      </w:r>
      <w:proofErr w:type="spellStart"/>
      <w:r w:rsidRPr="009761D3">
        <w:rPr>
          <w:lang w:val="it-IT"/>
        </w:rPr>
        <w:t>Jahre</w:t>
      </w:r>
      <w:proofErr w:type="spellEnd"/>
      <w:r w:rsidRPr="009761D3">
        <w:rPr>
          <w:lang w:val="it-IT"/>
        </w:rPr>
        <w:t>.</w:t>
      </w:r>
      <w:r>
        <w:rPr>
          <w:lang w:val="it-IT"/>
        </w:rPr>
        <w:br w:type="page"/>
      </w:r>
    </w:p>
    <w:p w14:paraId="2792DBA5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lastRenderedPageBreak/>
        <w:t xml:space="preserve">FORTE INOX SLIM </w:t>
      </w:r>
      <w:proofErr w:type="spellStart"/>
      <w:r w:rsidRPr="009761D3">
        <w:rPr>
          <w:lang w:val="it-IT"/>
        </w:rPr>
        <w:t>es</w:t>
      </w:r>
      <w:proofErr w:type="spellEnd"/>
      <w:r w:rsidRPr="009761D3">
        <w:rPr>
          <w:lang w:val="it-IT"/>
        </w:rPr>
        <w:t xml:space="preserve"> una luminaria </w:t>
      </w:r>
      <w:proofErr w:type="spellStart"/>
      <w:r w:rsidRPr="009761D3">
        <w:rPr>
          <w:lang w:val="it-IT"/>
        </w:rPr>
        <w:t>lineal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estanca</w:t>
      </w:r>
      <w:proofErr w:type="spellEnd"/>
      <w:r w:rsidRPr="009761D3">
        <w:rPr>
          <w:lang w:val="it-IT"/>
        </w:rPr>
        <w:t xml:space="preserve"> LED, </w:t>
      </w:r>
      <w:proofErr w:type="spellStart"/>
      <w:r w:rsidRPr="009761D3">
        <w:rPr>
          <w:lang w:val="it-IT"/>
        </w:rPr>
        <w:t>diseñada</w:t>
      </w:r>
      <w:proofErr w:type="spellEnd"/>
      <w:r w:rsidRPr="009761D3">
        <w:rPr>
          <w:lang w:val="it-IT"/>
        </w:rPr>
        <w:t xml:space="preserve"> para </w:t>
      </w:r>
      <w:proofErr w:type="spellStart"/>
      <w:r w:rsidRPr="009761D3">
        <w:rPr>
          <w:lang w:val="it-IT"/>
        </w:rPr>
        <w:t>ofrecer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altas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prestaciones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entornos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interiores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exteriores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ideal</w:t>
      </w:r>
      <w:proofErr w:type="spellEnd"/>
      <w:r w:rsidRPr="009761D3">
        <w:rPr>
          <w:lang w:val="it-IT"/>
        </w:rPr>
        <w:t xml:space="preserve"> para </w:t>
      </w:r>
      <w:proofErr w:type="spellStart"/>
      <w:r w:rsidRPr="009761D3">
        <w:rPr>
          <w:lang w:val="it-IT"/>
        </w:rPr>
        <w:t>aplicaciones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civiles</w:t>
      </w:r>
      <w:proofErr w:type="spellEnd"/>
      <w:r w:rsidRPr="009761D3">
        <w:rPr>
          <w:lang w:val="it-IT"/>
        </w:rPr>
        <w:t xml:space="preserve"> e </w:t>
      </w:r>
      <w:proofErr w:type="spellStart"/>
      <w:r w:rsidRPr="009761D3">
        <w:rPr>
          <w:lang w:val="it-IT"/>
        </w:rPr>
        <w:t>industriales</w:t>
      </w:r>
      <w:proofErr w:type="spellEnd"/>
      <w:r w:rsidRPr="009761D3">
        <w:rPr>
          <w:lang w:val="it-IT"/>
        </w:rPr>
        <w:t xml:space="preserve"> como </w:t>
      </w:r>
      <w:proofErr w:type="spellStart"/>
      <w:r w:rsidRPr="009761D3">
        <w:rPr>
          <w:lang w:val="it-IT"/>
        </w:rPr>
        <w:t>almacenes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garajes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zonas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tránsito</w:t>
      </w:r>
      <w:proofErr w:type="spellEnd"/>
      <w:r w:rsidRPr="009761D3">
        <w:rPr>
          <w:lang w:val="it-IT"/>
        </w:rPr>
        <w:t xml:space="preserve">. Ha </w:t>
      </w:r>
      <w:proofErr w:type="spellStart"/>
      <w:r w:rsidRPr="009761D3">
        <w:rPr>
          <w:lang w:val="it-IT"/>
        </w:rPr>
        <w:t>sido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desarrollada</w:t>
      </w:r>
      <w:proofErr w:type="spellEnd"/>
      <w:r w:rsidRPr="009761D3">
        <w:rPr>
          <w:lang w:val="it-IT"/>
        </w:rPr>
        <w:t xml:space="preserve"> conforme a </w:t>
      </w:r>
      <w:proofErr w:type="spellStart"/>
      <w:r w:rsidRPr="009761D3">
        <w:rPr>
          <w:lang w:val="it-IT"/>
        </w:rPr>
        <w:t>altos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estándares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calidad</w:t>
      </w:r>
      <w:proofErr w:type="spellEnd"/>
      <w:r w:rsidRPr="009761D3">
        <w:rPr>
          <w:lang w:val="it-IT"/>
        </w:rPr>
        <w:t xml:space="preserve"> y en </w:t>
      </w:r>
      <w:proofErr w:type="spellStart"/>
      <w:r w:rsidRPr="009761D3">
        <w:rPr>
          <w:lang w:val="it-IT"/>
        </w:rPr>
        <w:t>cumplimiento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las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normativas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europeas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vigentes</w:t>
      </w:r>
      <w:proofErr w:type="spellEnd"/>
      <w:r w:rsidRPr="009761D3">
        <w:rPr>
          <w:lang w:val="it-IT"/>
        </w:rPr>
        <w:t xml:space="preserve">. La </w:t>
      </w:r>
      <w:proofErr w:type="spellStart"/>
      <w:r w:rsidRPr="009761D3">
        <w:rPr>
          <w:lang w:val="it-IT"/>
        </w:rPr>
        <w:t>protección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eléctrica</w:t>
      </w:r>
      <w:proofErr w:type="spellEnd"/>
      <w:r w:rsidRPr="009761D3">
        <w:rPr>
          <w:lang w:val="it-IT"/>
        </w:rPr>
        <w:t xml:space="preserve"> es </w:t>
      </w:r>
      <w:proofErr w:type="spellStart"/>
      <w:r w:rsidRPr="009761D3">
        <w:rPr>
          <w:lang w:val="it-IT"/>
        </w:rPr>
        <w:t>Clase</w:t>
      </w:r>
      <w:proofErr w:type="spellEnd"/>
      <w:r w:rsidRPr="009761D3">
        <w:rPr>
          <w:lang w:val="it-IT"/>
        </w:rPr>
        <w:t xml:space="preserve"> I, </w:t>
      </w:r>
      <w:proofErr w:type="spellStart"/>
      <w:r w:rsidRPr="009761D3">
        <w:rPr>
          <w:lang w:val="it-IT"/>
        </w:rPr>
        <w:t>garantizando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seguridad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fiabilidad</w:t>
      </w:r>
      <w:proofErr w:type="spellEnd"/>
      <w:r w:rsidRPr="009761D3">
        <w:rPr>
          <w:lang w:val="it-IT"/>
        </w:rPr>
        <w:t>.</w:t>
      </w:r>
    </w:p>
    <w:p w14:paraId="48011358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El </w:t>
      </w:r>
      <w:proofErr w:type="spellStart"/>
      <w:r w:rsidRPr="009761D3">
        <w:rPr>
          <w:lang w:val="it-IT"/>
        </w:rPr>
        <w:t>cuerpo</w:t>
      </w:r>
      <w:proofErr w:type="spellEnd"/>
      <w:r w:rsidRPr="009761D3">
        <w:rPr>
          <w:lang w:val="it-IT"/>
        </w:rPr>
        <w:t xml:space="preserve"> del dispositivo </w:t>
      </w:r>
      <w:proofErr w:type="spellStart"/>
      <w:r w:rsidRPr="009761D3">
        <w:rPr>
          <w:lang w:val="it-IT"/>
        </w:rPr>
        <w:t>está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fabricado</w:t>
      </w:r>
      <w:proofErr w:type="spellEnd"/>
      <w:r w:rsidRPr="009761D3">
        <w:rPr>
          <w:lang w:val="it-IT"/>
        </w:rPr>
        <w:t xml:space="preserve"> en acero </w:t>
      </w:r>
      <w:proofErr w:type="spellStart"/>
      <w:r w:rsidRPr="009761D3">
        <w:rPr>
          <w:lang w:val="it-IT"/>
        </w:rPr>
        <w:t>inoxidable</w:t>
      </w:r>
      <w:proofErr w:type="spellEnd"/>
      <w:r w:rsidRPr="009761D3">
        <w:rPr>
          <w:lang w:val="it-IT"/>
        </w:rPr>
        <w:t xml:space="preserve"> AISI 304, </w:t>
      </w:r>
      <w:proofErr w:type="spellStart"/>
      <w:r w:rsidRPr="009761D3">
        <w:rPr>
          <w:lang w:val="it-IT"/>
        </w:rPr>
        <w:t>conocido</w:t>
      </w:r>
      <w:proofErr w:type="spellEnd"/>
      <w:r w:rsidRPr="009761D3">
        <w:rPr>
          <w:lang w:val="it-IT"/>
        </w:rPr>
        <w:t xml:space="preserve"> por </w:t>
      </w:r>
      <w:proofErr w:type="spellStart"/>
      <w:r w:rsidRPr="009761D3">
        <w:rPr>
          <w:lang w:val="it-IT"/>
        </w:rPr>
        <w:t>sus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excelentes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propiedades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mecánicas</w:t>
      </w:r>
      <w:proofErr w:type="spellEnd"/>
      <w:r w:rsidRPr="009761D3">
        <w:rPr>
          <w:lang w:val="it-IT"/>
        </w:rPr>
        <w:t xml:space="preserve"> y completamente libre de </w:t>
      </w:r>
      <w:proofErr w:type="spellStart"/>
      <w:r w:rsidRPr="009761D3">
        <w:rPr>
          <w:lang w:val="it-IT"/>
        </w:rPr>
        <w:t>agentes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cancerígenos</w:t>
      </w:r>
      <w:proofErr w:type="spellEnd"/>
      <w:r w:rsidRPr="009761D3">
        <w:rPr>
          <w:lang w:val="it-IT"/>
        </w:rPr>
        <w:t>.</w:t>
      </w:r>
    </w:p>
    <w:p w14:paraId="6C4FFEF8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El </w:t>
      </w:r>
      <w:proofErr w:type="spellStart"/>
      <w:r w:rsidRPr="009761D3">
        <w:rPr>
          <w:lang w:val="it-IT"/>
        </w:rPr>
        <w:t>difusor</w:t>
      </w:r>
      <w:proofErr w:type="spellEnd"/>
      <w:r w:rsidRPr="009761D3">
        <w:rPr>
          <w:lang w:val="it-IT"/>
        </w:rPr>
        <w:t xml:space="preserve"> es de </w:t>
      </w:r>
      <w:proofErr w:type="spellStart"/>
      <w:r w:rsidRPr="009761D3">
        <w:rPr>
          <w:lang w:val="it-IT"/>
        </w:rPr>
        <w:t>vidrio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templado</w:t>
      </w:r>
      <w:proofErr w:type="spellEnd"/>
      <w:r w:rsidRPr="009761D3">
        <w:rPr>
          <w:lang w:val="it-IT"/>
        </w:rPr>
        <w:t xml:space="preserve"> de 4 mm de </w:t>
      </w:r>
      <w:proofErr w:type="spellStart"/>
      <w:r w:rsidRPr="009761D3">
        <w:rPr>
          <w:lang w:val="it-IT"/>
        </w:rPr>
        <w:t>espesor</w:t>
      </w:r>
      <w:proofErr w:type="spellEnd"/>
      <w:r w:rsidRPr="009761D3">
        <w:rPr>
          <w:lang w:val="it-IT"/>
        </w:rPr>
        <w:t xml:space="preserve">, resistente a </w:t>
      </w:r>
      <w:proofErr w:type="spellStart"/>
      <w:r w:rsidRPr="009761D3">
        <w:rPr>
          <w:lang w:val="it-IT"/>
        </w:rPr>
        <w:t>impactos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deformaciones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estabilizado</w:t>
      </w:r>
      <w:proofErr w:type="spellEnd"/>
      <w:r w:rsidRPr="009761D3">
        <w:rPr>
          <w:lang w:val="it-IT"/>
        </w:rPr>
        <w:t xml:space="preserve"> a </w:t>
      </w:r>
      <w:proofErr w:type="spellStart"/>
      <w:r w:rsidRPr="009761D3">
        <w:rPr>
          <w:lang w:val="it-IT"/>
        </w:rPr>
        <w:t>los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rayos</w:t>
      </w:r>
      <w:proofErr w:type="spellEnd"/>
      <w:r w:rsidRPr="009761D3">
        <w:rPr>
          <w:lang w:val="it-IT"/>
        </w:rPr>
        <w:t xml:space="preserve"> UV, </w:t>
      </w:r>
      <w:proofErr w:type="spellStart"/>
      <w:r w:rsidRPr="009761D3">
        <w:rPr>
          <w:lang w:val="it-IT"/>
        </w:rPr>
        <w:t>garantizando</w:t>
      </w:r>
      <w:proofErr w:type="spellEnd"/>
      <w:r w:rsidRPr="009761D3">
        <w:rPr>
          <w:lang w:val="it-IT"/>
        </w:rPr>
        <w:t xml:space="preserve"> una larga </w:t>
      </w:r>
      <w:proofErr w:type="spellStart"/>
      <w:r w:rsidRPr="009761D3">
        <w:rPr>
          <w:lang w:val="it-IT"/>
        </w:rPr>
        <w:t>duración</w:t>
      </w:r>
      <w:proofErr w:type="spellEnd"/>
      <w:r w:rsidRPr="009761D3">
        <w:rPr>
          <w:lang w:val="it-IT"/>
        </w:rPr>
        <w:t xml:space="preserve"> incluso en </w:t>
      </w:r>
      <w:proofErr w:type="spellStart"/>
      <w:r w:rsidRPr="009761D3">
        <w:rPr>
          <w:lang w:val="it-IT"/>
        </w:rPr>
        <w:t>exteriores</w:t>
      </w:r>
      <w:proofErr w:type="spellEnd"/>
      <w:r w:rsidRPr="009761D3">
        <w:rPr>
          <w:lang w:val="it-IT"/>
        </w:rPr>
        <w:t xml:space="preserve">, con </w:t>
      </w:r>
      <w:proofErr w:type="spellStart"/>
      <w:r w:rsidRPr="009761D3">
        <w:rPr>
          <w:lang w:val="it-IT"/>
        </w:rPr>
        <w:t>resistencia</w:t>
      </w:r>
      <w:proofErr w:type="spellEnd"/>
      <w:r w:rsidRPr="009761D3">
        <w:rPr>
          <w:lang w:val="it-IT"/>
        </w:rPr>
        <w:t xml:space="preserve"> a </w:t>
      </w:r>
      <w:proofErr w:type="spellStart"/>
      <w:r w:rsidRPr="009761D3">
        <w:rPr>
          <w:lang w:val="it-IT"/>
        </w:rPr>
        <w:t>impactos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hasta</w:t>
      </w:r>
      <w:proofErr w:type="spellEnd"/>
      <w:r w:rsidRPr="009761D3">
        <w:rPr>
          <w:lang w:val="it-IT"/>
        </w:rPr>
        <w:t xml:space="preserve"> IK10 (20 Joules).</w:t>
      </w:r>
    </w:p>
    <w:p w14:paraId="53F54E6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En </w:t>
      </w:r>
      <w:proofErr w:type="spellStart"/>
      <w:r w:rsidRPr="009761D3">
        <w:rPr>
          <w:lang w:val="it-IT"/>
        </w:rPr>
        <w:t>el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interior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el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reflector</w:t>
      </w:r>
      <w:proofErr w:type="spellEnd"/>
      <w:r w:rsidRPr="009761D3">
        <w:rPr>
          <w:lang w:val="it-IT"/>
        </w:rPr>
        <w:t xml:space="preserve"> es de </w:t>
      </w:r>
      <w:proofErr w:type="spellStart"/>
      <w:r w:rsidRPr="009761D3">
        <w:rPr>
          <w:lang w:val="it-IT"/>
        </w:rPr>
        <w:t>chapa</w:t>
      </w:r>
      <w:proofErr w:type="spellEnd"/>
      <w:r w:rsidRPr="009761D3">
        <w:rPr>
          <w:lang w:val="it-IT"/>
        </w:rPr>
        <w:t xml:space="preserve"> de acero </w:t>
      </w:r>
      <w:proofErr w:type="spellStart"/>
      <w:r w:rsidRPr="009761D3">
        <w:rPr>
          <w:lang w:val="it-IT"/>
        </w:rPr>
        <w:t>prelacada</w:t>
      </w:r>
      <w:proofErr w:type="spellEnd"/>
      <w:r w:rsidRPr="009761D3">
        <w:rPr>
          <w:lang w:val="it-IT"/>
        </w:rPr>
        <w:t xml:space="preserve"> RAL 9010, </w:t>
      </w:r>
      <w:proofErr w:type="spellStart"/>
      <w:r w:rsidRPr="009761D3">
        <w:rPr>
          <w:lang w:val="it-IT"/>
        </w:rPr>
        <w:t>mientras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que</w:t>
      </w:r>
      <w:proofErr w:type="spellEnd"/>
      <w:r w:rsidRPr="009761D3">
        <w:rPr>
          <w:lang w:val="it-IT"/>
        </w:rPr>
        <w:t xml:space="preserve"> la </w:t>
      </w:r>
      <w:proofErr w:type="spellStart"/>
      <w:r w:rsidRPr="009761D3">
        <w:rPr>
          <w:lang w:val="it-IT"/>
        </w:rPr>
        <w:t>junta</w:t>
      </w:r>
      <w:proofErr w:type="spellEnd"/>
      <w:r w:rsidRPr="009761D3">
        <w:rPr>
          <w:lang w:val="it-IT"/>
        </w:rPr>
        <w:t xml:space="preserve"> de silicona pura </w:t>
      </w:r>
      <w:proofErr w:type="spellStart"/>
      <w:r w:rsidRPr="009761D3">
        <w:rPr>
          <w:lang w:val="it-IT"/>
        </w:rPr>
        <w:t>garantiza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protección</w:t>
      </w:r>
      <w:proofErr w:type="spellEnd"/>
      <w:r w:rsidRPr="009761D3">
        <w:rPr>
          <w:lang w:val="it-IT"/>
        </w:rPr>
        <w:t xml:space="preserve"> contra </w:t>
      </w:r>
      <w:proofErr w:type="spellStart"/>
      <w:r w:rsidRPr="009761D3">
        <w:rPr>
          <w:lang w:val="it-IT"/>
        </w:rPr>
        <w:t>polvo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agua</w:t>
      </w:r>
      <w:proofErr w:type="spellEnd"/>
      <w:r w:rsidRPr="009761D3">
        <w:rPr>
          <w:lang w:val="it-IT"/>
        </w:rPr>
        <w:t xml:space="preserve">. Los clips de </w:t>
      </w:r>
      <w:proofErr w:type="spellStart"/>
      <w:r w:rsidRPr="009761D3">
        <w:rPr>
          <w:lang w:val="it-IT"/>
        </w:rPr>
        <w:t>fijación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también</w:t>
      </w:r>
      <w:proofErr w:type="spellEnd"/>
      <w:r w:rsidRPr="009761D3">
        <w:rPr>
          <w:lang w:val="it-IT"/>
        </w:rPr>
        <w:t xml:space="preserve"> son de acero </w:t>
      </w:r>
      <w:proofErr w:type="spellStart"/>
      <w:r w:rsidRPr="009761D3">
        <w:rPr>
          <w:lang w:val="it-IT"/>
        </w:rPr>
        <w:t>inoxidable</w:t>
      </w:r>
      <w:proofErr w:type="spellEnd"/>
      <w:r w:rsidRPr="009761D3">
        <w:rPr>
          <w:lang w:val="it-IT"/>
        </w:rPr>
        <w:t>.</w:t>
      </w:r>
    </w:p>
    <w:p w14:paraId="04CE9FD1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La </w:t>
      </w:r>
      <w:proofErr w:type="spellStart"/>
      <w:r w:rsidRPr="009761D3">
        <w:rPr>
          <w:lang w:val="it-IT"/>
        </w:rPr>
        <w:t>iluminación</w:t>
      </w:r>
      <w:proofErr w:type="spellEnd"/>
      <w:r w:rsidRPr="009761D3">
        <w:rPr>
          <w:lang w:val="it-IT"/>
        </w:rPr>
        <w:t xml:space="preserve"> se basa en LED </w:t>
      </w:r>
      <w:proofErr w:type="spellStart"/>
      <w:r w:rsidRPr="009761D3">
        <w:rPr>
          <w:lang w:val="it-IT"/>
        </w:rPr>
        <w:t>mid</w:t>
      </w:r>
      <w:proofErr w:type="spellEnd"/>
      <w:r w:rsidRPr="009761D3">
        <w:rPr>
          <w:lang w:val="it-IT"/>
        </w:rPr>
        <w:t xml:space="preserve">-power de alta </w:t>
      </w:r>
      <w:proofErr w:type="spellStart"/>
      <w:r w:rsidRPr="009761D3">
        <w:rPr>
          <w:lang w:val="it-IT"/>
        </w:rPr>
        <w:t>eficiencia</w:t>
      </w:r>
      <w:proofErr w:type="spellEnd"/>
      <w:r w:rsidRPr="009761D3">
        <w:rPr>
          <w:lang w:val="it-IT"/>
        </w:rPr>
        <w:t xml:space="preserve"> (&gt;167 lm/W a 450 </w:t>
      </w:r>
      <w:proofErr w:type="spellStart"/>
      <w:r w:rsidRPr="009761D3">
        <w:rPr>
          <w:lang w:val="it-IT"/>
        </w:rPr>
        <w:t>mA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Tj</w:t>
      </w:r>
      <w:proofErr w:type="spellEnd"/>
      <w:r w:rsidRPr="009761D3">
        <w:rPr>
          <w:lang w:val="it-IT"/>
        </w:rPr>
        <w:t xml:space="preserve"> = 85°C), </w:t>
      </w:r>
      <w:proofErr w:type="spellStart"/>
      <w:r w:rsidRPr="009761D3">
        <w:rPr>
          <w:lang w:val="it-IT"/>
        </w:rPr>
        <w:t>disponibles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temperaturas</w:t>
      </w:r>
      <w:proofErr w:type="spellEnd"/>
      <w:r w:rsidRPr="009761D3">
        <w:rPr>
          <w:lang w:val="it-IT"/>
        </w:rPr>
        <w:t xml:space="preserve"> de color 3000K, 4000K (</w:t>
      </w:r>
      <w:proofErr w:type="spellStart"/>
      <w:r w:rsidRPr="009761D3">
        <w:rPr>
          <w:lang w:val="it-IT"/>
        </w:rPr>
        <w:t>estándar</w:t>
      </w:r>
      <w:proofErr w:type="spellEnd"/>
      <w:r w:rsidRPr="009761D3">
        <w:rPr>
          <w:lang w:val="it-IT"/>
        </w:rPr>
        <w:t xml:space="preserve">) y 5000K, con CRI ≥ 80 y una </w:t>
      </w:r>
      <w:proofErr w:type="spellStart"/>
      <w:r w:rsidRPr="009761D3">
        <w:rPr>
          <w:lang w:val="it-IT"/>
        </w:rPr>
        <w:t>selección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mínima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garantizada</w:t>
      </w:r>
      <w:proofErr w:type="spellEnd"/>
      <w:r w:rsidRPr="009761D3">
        <w:rPr>
          <w:lang w:val="it-IT"/>
        </w:rPr>
        <w:t xml:space="preserve"> de 3 </w:t>
      </w:r>
      <w:proofErr w:type="spellStart"/>
      <w:r w:rsidRPr="009761D3">
        <w:rPr>
          <w:lang w:val="it-IT"/>
        </w:rPr>
        <w:t>pasos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MacAdam</w:t>
      </w:r>
      <w:proofErr w:type="spellEnd"/>
      <w:r w:rsidRPr="009761D3">
        <w:rPr>
          <w:lang w:val="it-IT"/>
        </w:rPr>
        <w:t xml:space="preserve">. La </w:t>
      </w:r>
      <w:proofErr w:type="spellStart"/>
      <w:r w:rsidRPr="009761D3">
        <w:rPr>
          <w:lang w:val="it-IT"/>
        </w:rPr>
        <w:t>óptica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rotosimétrica</w:t>
      </w:r>
      <w:proofErr w:type="spellEnd"/>
      <w:r w:rsidRPr="009761D3">
        <w:rPr>
          <w:lang w:val="it-IT"/>
        </w:rPr>
        <w:t xml:space="preserve"> de 120° </w:t>
      </w:r>
      <w:proofErr w:type="spellStart"/>
      <w:r w:rsidRPr="009761D3">
        <w:rPr>
          <w:lang w:val="it-IT"/>
        </w:rPr>
        <w:t>asegura</w:t>
      </w:r>
      <w:proofErr w:type="spellEnd"/>
      <w:r w:rsidRPr="009761D3">
        <w:rPr>
          <w:lang w:val="it-IT"/>
        </w:rPr>
        <w:t xml:space="preserve"> una </w:t>
      </w:r>
      <w:proofErr w:type="spellStart"/>
      <w:r w:rsidRPr="009761D3">
        <w:rPr>
          <w:lang w:val="it-IT"/>
        </w:rPr>
        <w:t>distribución</w:t>
      </w:r>
      <w:proofErr w:type="spellEnd"/>
      <w:r w:rsidRPr="009761D3">
        <w:rPr>
          <w:lang w:val="it-IT"/>
        </w:rPr>
        <w:t xml:space="preserve"> uniforme de la </w:t>
      </w:r>
      <w:proofErr w:type="spellStart"/>
      <w:r w:rsidRPr="009761D3">
        <w:rPr>
          <w:lang w:val="it-IT"/>
        </w:rPr>
        <w:t>luz</w:t>
      </w:r>
      <w:proofErr w:type="spellEnd"/>
      <w:r w:rsidRPr="009761D3">
        <w:rPr>
          <w:lang w:val="it-IT"/>
        </w:rPr>
        <w:t>.</w:t>
      </w:r>
    </w:p>
    <w:p w14:paraId="05D5BDD7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El dispositivo </w:t>
      </w:r>
      <w:proofErr w:type="spellStart"/>
      <w:r w:rsidRPr="009761D3">
        <w:rPr>
          <w:lang w:val="it-IT"/>
        </w:rPr>
        <w:t>está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disponible</w:t>
      </w:r>
      <w:proofErr w:type="spellEnd"/>
      <w:r w:rsidRPr="009761D3">
        <w:rPr>
          <w:lang w:val="it-IT"/>
        </w:rPr>
        <w:t xml:space="preserve"> en </w:t>
      </w:r>
      <w:proofErr w:type="spellStart"/>
      <w:r w:rsidRPr="009761D3">
        <w:rPr>
          <w:lang w:val="it-IT"/>
        </w:rPr>
        <w:t>potencias</w:t>
      </w:r>
      <w:proofErr w:type="spellEnd"/>
      <w:r w:rsidRPr="009761D3">
        <w:rPr>
          <w:lang w:val="it-IT"/>
        </w:rPr>
        <w:t xml:space="preserve"> de 11W a 75W, </w:t>
      </w:r>
      <w:proofErr w:type="spellStart"/>
      <w:r w:rsidRPr="009761D3">
        <w:rPr>
          <w:lang w:val="it-IT"/>
        </w:rPr>
        <w:t>correspondientes</w:t>
      </w:r>
      <w:proofErr w:type="spellEnd"/>
      <w:r w:rsidRPr="009761D3">
        <w:rPr>
          <w:lang w:val="it-IT"/>
        </w:rPr>
        <w:t xml:space="preserve"> a </w:t>
      </w:r>
      <w:proofErr w:type="spellStart"/>
      <w:r w:rsidRPr="009761D3">
        <w:rPr>
          <w:lang w:val="it-IT"/>
        </w:rPr>
        <w:t>flujos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luminosos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nominales</w:t>
      </w:r>
      <w:proofErr w:type="spellEnd"/>
      <w:r w:rsidRPr="009761D3">
        <w:rPr>
          <w:lang w:val="it-IT"/>
        </w:rPr>
        <w:t xml:space="preserve"> de 1.720 lm a 12.290 lm. La </w:t>
      </w:r>
      <w:proofErr w:type="spellStart"/>
      <w:r w:rsidRPr="009761D3">
        <w:rPr>
          <w:lang w:val="it-IT"/>
        </w:rPr>
        <w:t>salida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corriente</w:t>
      </w:r>
      <w:proofErr w:type="spellEnd"/>
      <w:r w:rsidRPr="009761D3">
        <w:rPr>
          <w:lang w:val="it-IT"/>
        </w:rPr>
        <w:t xml:space="preserve"> presenta </w:t>
      </w:r>
      <w:proofErr w:type="spellStart"/>
      <w:r w:rsidRPr="009761D3">
        <w:rPr>
          <w:lang w:val="it-IT"/>
        </w:rPr>
        <w:t>ripple</w:t>
      </w:r>
      <w:proofErr w:type="spellEnd"/>
      <w:r w:rsidRPr="009761D3">
        <w:rPr>
          <w:lang w:val="it-IT"/>
        </w:rPr>
        <w:t xml:space="preserve"> FL ≤ 3 %, </w:t>
      </w:r>
      <w:proofErr w:type="spellStart"/>
      <w:r w:rsidRPr="009761D3">
        <w:rPr>
          <w:lang w:val="it-IT"/>
        </w:rPr>
        <w:t>factor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potencia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cosφ</w:t>
      </w:r>
      <w:proofErr w:type="spellEnd"/>
      <w:r w:rsidRPr="009761D3">
        <w:rPr>
          <w:lang w:val="it-IT"/>
        </w:rPr>
        <w:t xml:space="preserve"> = 0,95 y </w:t>
      </w:r>
      <w:proofErr w:type="spellStart"/>
      <w:r w:rsidRPr="009761D3">
        <w:rPr>
          <w:lang w:val="it-IT"/>
        </w:rPr>
        <w:t>distorsión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armónica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total</w:t>
      </w:r>
      <w:proofErr w:type="spellEnd"/>
      <w:r w:rsidRPr="009761D3">
        <w:rPr>
          <w:lang w:val="it-IT"/>
        </w:rPr>
        <w:t xml:space="preserve"> THD ≤ 10 %. Resiste </w:t>
      </w:r>
      <w:proofErr w:type="spellStart"/>
      <w:r w:rsidRPr="009761D3">
        <w:rPr>
          <w:lang w:val="it-IT"/>
        </w:rPr>
        <w:t>humedad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hasta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el</w:t>
      </w:r>
      <w:proofErr w:type="spellEnd"/>
      <w:r w:rsidRPr="009761D3">
        <w:rPr>
          <w:lang w:val="it-IT"/>
        </w:rPr>
        <w:t xml:space="preserve"> 90 %, con grado de </w:t>
      </w:r>
      <w:proofErr w:type="spellStart"/>
      <w:r w:rsidRPr="009761D3">
        <w:rPr>
          <w:lang w:val="it-IT"/>
        </w:rPr>
        <w:t>protección</w:t>
      </w:r>
      <w:proofErr w:type="spellEnd"/>
      <w:r w:rsidRPr="009761D3">
        <w:rPr>
          <w:lang w:val="it-IT"/>
        </w:rPr>
        <w:t xml:space="preserve"> IP65 y </w:t>
      </w:r>
      <w:proofErr w:type="spellStart"/>
      <w:r w:rsidRPr="009761D3">
        <w:rPr>
          <w:lang w:val="it-IT"/>
        </w:rPr>
        <w:t>resistencia</w:t>
      </w:r>
      <w:proofErr w:type="spellEnd"/>
      <w:r w:rsidRPr="009761D3">
        <w:rPr>
          <w:lang w:val="it-IT"/>
        </w:rPr>
        <w:t xml:space="preserve"> a </w:t>
      </w:r>
      <w:proofErr w:type="spellStart"/>
      <w:r w:rsidRPr="009761D3">
        <w:rPr>
          <w:lang w:val="it-IT"/>
        </w:rPr>
        <w:t>impactos</w:t>
      </w:r>
      <w:proofErr w:type="spellEnd"/>
      <w:r w:rsidRPr="009761D3">
        <w:rPr>
          <w:lang w:val="it-IT"/>
        </w:rPr>
        <w:t xml:space="preserve"> IK10.</w:t>
      </w:r>
    </w:p>
    <w:p w14:paraId="73E09B52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La </w:t>
      </w:r>
      <w:proofErr w:type="spellStart"/>
      <w:r w:rsidRPr="009761D3">
        <w:rPr>
          <w:lang w:val="it-IT"/>
        </w:rPr>
        <w:t>fuente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alimentación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electrónica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estabilizada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soporta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tensiones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entrada</w:t>
      </w:r>
      <w:proofErr w:type="spellEnd"/>
      <w:r w:rsidRPr="009761D3">
        <w:rPr>
          <w:lang w:val="it-IT"/>
        </w:rPr>
        <w:t xml:space="preserve"> de 220–240V, 50/60 Hz, con </w:t>
      </w:r>
      <w:proofErr w:type="spellStart"/>
      <w:r w:rsidRPr="009761D3">
        <w:rPr>
          <w:lang w:val="it-IT"/>
        </w:rPr>
        <w:t>protecciones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integradas</w:t>
      </w:r>
      <w:proofErr w:type="spellEnd"/>
      <w:r w:rsidRPr="009761D3">
        <w:rPr>
          <w:lang w:val="it-IT"/>
        </w:rPr>
        <w:t xml:space="preserve"> contra </w:t>
      </w:r>
      <w:proofErr w:type="spellStart"/>
      <w:r w:rsidRPr="009761D3">
        <w:rPr>
          <w:lang w:val="it-IT"/>
        </w:rPr>
        <w:t>sobretensión</w:t>
      </w:r>
      <w:proofErr w:type="spellEnd"/>
      <w:r w:rsidRPr="009761D3">
        <w:rPr>
          <w:lang w:val="it-IT"/>
        </w:rPr>
        <w:t xml:space="preserve"> (&gt;285V), </w:t>
      </w:r>
      <w:proofErr w:type="spellStart"/>
      <w:r w:rsidRPr="009761D3">
        <w:rPr>
          <w:lang w:val="it-IT"/>
        </w:rPr>
        <w:t>sobrecarga</w:t>
      </w:r>
      <w:proofErr w:type="spellEnd"/>
      <w:r w:rsidRPr="009761D3">
        <w:rPr>
          <w:lang w:val="it-IT"/>
        </w:rPr>
        <w:t xml:space="preserve">, cortocircuito, </w:t>
      </w:r>
      <w:proofErr w:type="spellStart"/>
      <w:r w:rsidRPr="009761D3">
        <w:rPr>
          <w:lang w:val="it-IT"/>
        </w:rPr>
        <w:t>desconexión</w:t>
      </w:r>
      <w:proofErr w:type="spellEnd"/>
      <w:r w:rsidRPr="009761D3">
        <w:rPr>
          <w:lang w:val="it-IT"/>
        </w:rPr>
        <w:t xml:space="preserve"> de neutro y </w:t>
      </w:r>
      <w:proofErr w:type="spellStart"/>
      <w:r w:rsidRPr="009761D3">
        <w:rPr>
          <w:lang w:val="it-IT"/>
        </w:rPr>
        <w:t>sobretemperatura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Cumple</w:t>
      </w:r>
      <w:proofErr w:type="spellEnd"/>
      <w:r w:rsidRPr="009761D3">
        <w:rPr>
          <w:lang w:val="it-IT"/>
        </w:rPr>
        <w:t xml:space="preserve"> con EN 61000-4-5.</w:t>
      </w:r>
    </w:p>
    <w:p w14:paraId="0AB39E2A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Bajo </w:t>
      </w:r>
      <w:proofErr w:type="spellStart"/>
      <w:r w:rsidRPr="009761D3">
        <w:rPr>
          <w:lang w:val="it-IT"/>
        </w:rPr>
        <w:t>pedido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están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disponibles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versiones</w:t>
      </w:r>
      <w:proofErr w:type="spellEnd"/>
      <w:r w:rsidRPr="009761D3">
        <w:rPr>
          <w:lang w:val="it-IT"/>
        </w:rPr>
        <w:t xml:space="preserve"> con control DALI, </w:t>
      </w:r>
      <w:proofErr w:type="spellStart"/>
      <w:r w:rsidRPr="009761D3">
        <w:rPr>
          <w:lang w:val="it-IT"/>
        </w:rPr>
        <w:t>Push</w:t>
      </w:r>
      <w:proofErr w:type="spellEnd"/>
      <w:r w:rsidRPr="009761D3">
        <w:rPr>
          <w:lang w:val="it-IT"/>
        </w:rPr>
        <w:t xml:space="preserve"> o 1–10V, </w:t>
      </w:r>
      <w:proofErr w:type="spellStart"/>
      <w:r w:rsidRPr="009761D3">
        <w:rPr>
          <w:lang w:val="it-IT"/>
        </w:rPr>
        <w:t>corriente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variable</w:t>
      </w:r>
      <w:proofErr w:type="spellEnd"/>
      <w:r w:rsidRPr="009761D3">
        <w:rPr>
          <w:lang w:val="it-IT"/>
        </w:rPr>
        <w:t xml:space="preserve"> y </w:t>
      </w:r>
      <w:proofErr w:type="spellStart"/>
      <w:r w:rsidRPr="009761D3">
        <w:rPr>
          <w:lang w:val="it-IT"/>
        </w:rPr>
        <w:t>cableado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pasante</w:t>
      </w:r>
      <w:proofErr w:type="spellEnd"/>
      <w:r w:rsidRPr="009761D3">
        <w:rPr>
          <w:lang w:val="it-IT"/>
        </w:rPr>
        <w:t xml:space="preserve">, </w:t>
      </w:r>
      <w:proofErr w:type="spellStart"/>
      <w:r w:rsidRPr="009761D3">
        <w:rPr>
          <w:lang w:val="it-IT"/>
        </w:rPr>
        <w:t>así</w:t>
      </w:r>
      <w:proofErr w:type="spellEnd"/>
      <w:r w:rsidRPr="009761D3">
        <w:rPr>
          <w:lang w:val="it-IT"/>
        </w:rPr>
        <w:t xml:space="preserve"> como </w:t>
      </w:r>
      <w:proofErr w:type="spellStart"/>
      <w:r w:rsidRPr="009761D3">
        <w:rPr>
          <w:lang w:val="it-IT"/>
        </w:rPr>
        <w:t>versiones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emergencia</w:t>
      </w:r>
      <w:proofErr w:type="spellEnd"/>
      <w:r w:rsidRPr="009761D3">
        <w:rPr>
          <w:lang w:val="it-IT"/>
        </w:rPr>
        <w:t xml:space="preserve"> de 1 y 3 </w:t>
      </w:r>
      <w:proofErr w:type="spellStart"/>
      <w:r w:rsidRPr="009761D3">
        <w:rPr>
          <w:lang w:val="it-IT"/>
        </w:rPr>
        <w:t>horas</w:t>
      </w:r>
      <w:proofErr w:type="spellEnd"/>
      <w:r w:rsidRPr="009761D3">
        <w:rPr>
          <w:lang w:val="it-IT"/>
        </w:rPr>
        <w:t xml:space="preserve"> con </w:t>
      </w:r>
      <w:proofErr w:type="spellStart"/>
      <w:r w:rsidRPr="009761D3">
        <w:rPr>
          <w:lang w:val="it-IT"/>
        </w:rPr>
        <w:t>batería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integrada</w:t>
      </w:r>
      <w:proofErr w:type="spellEnd"/>
      <w:r w:rsidRPr="009761D3">
        <w:rPr>
          <w:lang w:val="it-IT"/>
        </w:rPr>
        <w:t>.</w:t>
      </w:r>
    </w:p>
    <w:p w14:paraId="27C77106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La luminaria </w:t>
      </w:r>
      <w:proofErr w:type="spellStart"/>
      <w:r w:rsidRPr="009761D3">
        <w:rPr>
          <w:lang w:val="it-IT"/>
        </w:rPr>
        <w:t>está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clasificada</w:t>
      </w:r>
      <w:proofErr w:type="spellEnd"/>
      <w:r w:rsidRPr="009761D3">
        <w:rPr>
          <w:lang w:val="it-IT"/>
        </w:rPr>
        <w:t xml:space="preserve"> RG0 </w:t>
      </w:r>
      <w:proofErr w:type="spellStart"/>
      <w:r w:rsidRPr="009761D3">
        <w:rPr>
          <w:lang w:val="it-IT"/>
        </w:rPr>
        <w:t>según</w:t>
      </w:r>
      <w:proofErr w:type="spellEnd"/>
      <w:r w:rsidRPr="009761D3">
        <w:rPr>
          <w:lang w:val="it-IT"/>
        </w:rPr>
        <w:t xml:space="preserve"> EN 62471:2008, sin </w:t>
      </w:r>
      <w:proofErr w:type="spellStart"/>
      <w:r w:rsidRPr="009761D3">
        <w:rPr>
          <w:lang w:val="it-IT"/>
        </w:rPr>
        <w:t>riesgos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fotobiológicos</w:t>
      </w:r>
      <w:proofErr w:type="spellEnd"/>
      <w:r w:rsidRPr="009761D3">
        <w:rPr>
          <w:lang w:val="it-IT"/>
        </w:rPr>
        <w:t xml:space="preserve">. </w:t>
      </w:r>
      <w:proofErr w:type="spellStart"/>
      <w:r w:rsidRPr="009761D3">
        <w:rPr>
          <w:lang w:val="it-IT"/>
        </w:rPr>
        <w:t>Cumple</w:t>
      </w:r>
      <w:proofErr w:type="spellEnd"/>
      <w:r w:rsidRPr="009761D3">
        <w:rPr>
          <w:lang w:val="it-IT"/>
        </w:rPr>
        <w:t xml:space="preserve"> con EN/IEC 60598-1:2015 y EN/IEC 60598-2-2, con </w:t>
      </w:r>
      <w:proofErr w:type="spellStart"/>
      <w:r w:rsidRPr="009761D3">
        <w:rPr>
          <w:lang w:val="it-IT"/>
        </w:rPr>
        <w:t>certificaciones</w:t>
      </w:r>
      <w:proofErr w:type="spellEnd"/>
      <w:r w:rsidRPr="009761D3">
        <w:rPr>
          <w:lang w:val="it-IT"/>
        </w:rPr>
        <w:t xml:space="preserve"> CE, </w:t>
      </w:r>
      <w:proofErr w:type="spellStart"/>
      <w:r w:rsidRPr="009761D3">
        <w:rPr>
          <w:lang w:val="it-IT"/>
        </w:rPr>
        <w:t>RoHS</w:t>
      </w:r>
      <w:proofErr w:type="spellEnd"/>
      <w:r w:rsidRPr="009761D3">
        <w:rPr>
          <w:lang w:val="it-IT"/>
        </w:rPr>
        <w:t xml:space="preserve"> y REACH.</w:t>
      </w:r>
    </w:p>
    <w:p w14:paraId="2947BCC3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El </w:t>
      </w:r>
      <w:proofErr w:type="spellStart"/>
      <w:r w:rsidRPr="009761D3">
        <w:rPr>
          <w:lang w:val="it-IT"/>
        </w:rPr>
        <w:t>producto</w:t>
      </w:r>
      <w:proofErr w:type="spellEnd"/>
      <w:r w:rsidRPr="009761D3">
        <w:rPr>
          <w:lang w:val="it-IT"/>
        </w:rPr>
        <w:t xml:space="preserve"> es </w:t>
      </w:r>
      <w:proofErr w:type="spellStart"/>
      <w:r w:rsidRPr="009761D3">
        <w:rPr>
          <w:lang w:val="it-IT"/>
        </w:rPr>
        <w:t>ecológico</w:t>
      </w:r>
      <w:proofErr w:type="spellEnd"/>
      <w:r w:rsidRPr="009761D3">
        <w:rPr>
          <w:lang w:val="it-IT"/>
        </w:rPr>
        <w:t xml:space="preserve">, con </w:t>
      </w:r>
      <w:proofErr w:type="spellStart"/>
      <w:r w:rsidRPr="009761D3">
        <w:rPr>
          <w:lang w:val="it-IT"/>
        </w:rPr>
        <w:t>más</w:t>
      </w:r>
      <w:proofErr w:type="spellEnd"/>
      <w:r w:rsidRPr="009761D3">
        <w:rPr>
          <w:lang w:val="it-IT"/>
        </w:rPr>
        <w:t xml:space="preserve"> del 80 % de </w:t>
      </w:r>
      <w:proofErr w:type="spellStart"/>
      <w:r w:rsidRPr="009761D3">
        <w:rPr>
          <w:lang w:val="it-IT"/>
        </w:rPr>
        <w:t>componentes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reciclables</w:t>
      </w:r>
      <w:proofErr w:type="spellEnd"/>
      <w:r w:rsidRPr="009761D3">
        <w:rPr>
          <w:lang w:val="it-IT"/>
        </w:rPr>
        <w:t>.</w:t>
      </w:r>
    </w:p>
    <w:p w14:paraId="4021468D" w14:textId="77777777" w:rsidR="009761D3" w:rsidRPr="009761D3" w:rsidRDefault="009761D3" w:rsidP="009761D3">
      <w:pPr>
        <w:tabs>
          <w:tab w:val="num" w:pos="720"/>
        </w:tabs>
        <w:rPr>
          <w:lang w:val="it-IT"/>
        </w:rPr>
      </w:pPr>
      <w:r w:rsidRPr="009761D3">
        <w:rPr>
          <w:lang w:val="it-IT"/>
        </w:rPr>
        <w:t xml:space="preserve">La luminaria </w:t>
      </w:r>
      <w:proofErr w:type="spellStart"/>
      <w:r w:rsidRPr="009761D3">
        <w:rPr>
          <w:lang w:val="it-IT"/>
        </w:rPr>
        <w:t>funciona</w:t>
      </w:r>
      <w:proofErr w:type="spellEnd"/>
      <w:r w:rsidRPr="009761D3">
        <w:rPr>
          <w:lang w:val="it-IT"/>
        </w:rPr>
        <w:t xml:space="preserve"> en un rango de temperatura de -25°C a +45°C. La </w:t>
      </w:r>
      <w:proofErr w:type="spellStart"/>
      <w:r w:rsidRPr="009761D3">
        <w:rPr>
          <w:lang w:val="it-IT"/>
        </w:rPr>
        <w:t>vida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útil</w:t>
      </w:r>
      <w:proofErr w:type="spellEnd"/>
      <w:r w:rsidRPr="009761D3">
        <w:rPr>
          <w:lang w:val="it-IT"/>
        </w:rPr>
        <w:t xml:space="preserve"> de </w:t>
      </w:r>
      <w:proofErr w:type="spellStart"/>
      <w:r w:rsidRPr="009761D3">
        <w:rPr>
          <w:lang w:val="it-IT"/>
        </w:rPr>
        <w:t>los</w:t>
      </w:r>
      <w:proofErr w:type="spellEnd"/>
      <w:r w:rsidRPr="009761D3">
        <w:rPr>
          <w:lang w:val="it-IT"/>
        </w:rPr>
        <w:t xml:space="preserve"> LED, </w:t>
      </w:r>
      <w:proofErr w:type="spellStart"/>
      <w:r w:rsidRPr="009761D3">
        <w:rPr>
          <w:lang w:val="it-IT"/>
        </w:rPr>
        <w:t>según</w:t>
      </w:r>
      <w:proofErr w:type="spellEnd"/>
      <w:r w:rsidRPr="009761D3">
        <w:rPr>
          <w:lang w:val="it-IT"/>
        </w:rPr>
        <w:t xml:space="preserve"> LM80, LM79 y TM21, es: L90 B10: 700.000 </w:t>
      </w:r>
      <w:proofErr w:type="spellStart"/>
      <w:r w:rsidRPr="009761D3">
        <w:rPr>
          <w:lang w:val="it-IT"/>
        </w:rPr>
        <w:t>horas</w:t>
      </w:r>
      <w:proofErr w:type="spellEnd"/>
      <w:r w:rsidRPr="009761D3">
        <w:rPr>
          <w:lang w:val="it-IT"/>
        </w:rPr>
        <w:t xml:space="preserve"> a 25°C; L80 B20: 60.000 </w:t>
      </w:r>
      <w:proofErr w:type="spellStart"/>
      <w:r w:rsidRPr="009761D3">
        <w:rPr>
          <w:lang w:val="it-IT"/>
        </w:rPr>
        <w:t>horas</w:t>
      </w:r>
      <w:proofErr w:type="spellEnd"/>
      <w:r w:rsidRPr="009761D3">
        <w:rPr>
          <w:lang w:val="it-IT"/>
        </w:rPr>
        <w:t xml:space="preserve"> a 45°C. </w:t>
      </w:r>
      <w:proofErr w:type="spellStart"/>
      <w:r w:rsidRPr="009761D3">
        <w:rPr>
          <w:lang w:val="it-IT"/>
        </w:rPr>
        <w:t>Garantía</w:t>
      </w:r>
      <w:proofErr w:type="spellEnd"/>
      <w:r w:rsidRPr="009761D3">
        <w:rPr>
          <w:lang w:val="it-IT"/>
        </w:rPr>
        <w:t xml:space="preserve"> </w:t>
      </w:r>
      <w:proofErr w:type="spellStart"/>
      <w:r w:rsidRPr="009761D3">
        <w:rPr>
          <w:lang w:val="it-IT"/>
        </w:rPr>
        <w:t>estándar</w:t>
      </w:r>
      <w:proofErr w:type="spellEnd"/>
      <w:r w:rsidRPr="009761D3">
        <w:rPr>
          <w:lang w:val="it-IT"/>
        </w:rPr>
        <w:t xml:space="preserve"> de 3 </w:t>
      </w:r>
      <w:proofErr w:type="spellStart"/>
      <w:r w:rsidRPr="009761D3">
        <w:rPr>
          <w:lang w:val="it-IT"/>
        </w:rPr>
        <w:t>años</w:t>
      </w:r>
      <w:proofErr w:type="spellEnd"/>
      <w:r w:rsidRPr="009761D3">
        <w:rPr>
          <w:lang w:val="it-IT"/>
        </w:rPr>
        <w:t>.</w:t>
      </w:r>
    </w:p>
    <w:p w14:paraId="39D093C4" w14:textId="77777777" w:rsidR="00D002F6" w:rsidRDefault="00D002F6" w:rsidP="00491B85">
      <w:pPr>
        <w:tabs>
          <w:tab w:val="num" w:pos="720"/>
        </w:tabs>
        <w:rPr>
          <w:lang w:val="it-IT"/>
        </w:rPr>
      </w:pPr>
    </w:p>
    <w:sectPr w:rsidR="00D002F6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0B9"/>
    <w:multiLevelType w:val="multilevel"/>
    <w:tmpl w:val="D060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74D1B"/>
    <w:multiLevelType w:val="multilevel"/>
    <w:tmpl w:val="954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639AC"/>
    <w:multiLevelType w:val="multilevel"/>
    <w:tmpl w:val="940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64A90"/>
    <w:multiLevelType w:val="multilevel"/>
    <w:tmpl w:val="621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04DAA"/>
    <w:multiLevelType w:val="multilevel"/>
    <w:tmpl w:val="77C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9038D"/>
    <w:multiLevelType w:val="multilevel"/>
    <w:tmpl w:val="D77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6194E"/>
    <w:multiLevelType w:val="hybridMultilevel"/>
    <w:tmpl w:val="DC6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22"/>
    <w:multiLevelType w:val="multilevel"/>
    <w:tmpl w:val="EC1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42D20"/>
    <w:multiLevelType w:val="hybridMultilevel"/>
    <w:tmpl w:val="BE1A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2D6F"/>
    <w:multiLevelType w:val="multilevel"/>
    <w:tmpl w:val="8F8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42A9C"/>
    <w:multiLevelType w:val="multilevel"/>
    <w:tmpl w:val="D38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20BE9"/>
    <w:multiLevelType w:val="multilevel"/>
    <w:tmpl w:val="3C6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D6B5D"/>
    <w:multiLevelType w:val="multilevel"/>
    <w:tmpl w:val="5D6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B59E1"/>
    <w:multiLevelType w:val="multilevel"/>
    <w:tmpl w:val="CECC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15F27"/>
    <w:multiLevelType w:val="multilevel"/>
    <w:tmpl w:val="70AA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46DA1"/>
    <w:multiLevelType w:val="multilevel"/>
    <w:tmpl w:val="1FE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4232A"/>
    <w:multiLevelType w:val="multilevel"/>
    <w:tmpl w:val="52CE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4799C"/>
    <w:multiLevelType w:val="multilevel"/>
    <w:tmpl w:val="6F7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82B0C"/>
    <w:multiLevelType w:val="multilevel"/>
    <w:tmpl w:val="55FE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C7F37"/>
    <w:multiLevelType w:val="multilevel"/>
    <w:tmpl w:val="4C9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301E6"/>
    <w:multiLevelType w:val="multilevel"/>
    <w:tmpl w:val="107A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A4E6F"/>
    <w:multiLevelType w:val="multilevel"/>
    <w:tmpl w:val="9438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12095"/>
    <w:multiLevelType w:val="multilevel"/>
    <w:tmpl w:val="73F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E0EE7"/>
    <w:multiLevelType w:val="multilevel"/>
    <w:tmpl w:val="C66C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36FF8"/>
    <w:multiLevelType w:val="multilevel"/>
    <w:tmpl w:val="79C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113934">
    <w:abstractNumId w:val="21"/>
  </w:num>
  <w:num w:numId="2" w16cid:durableId="1232158499">
    <w:abstractNumId w:val="14"/>
  </w:num>
  <w:num w:numId="3" w16cid:durableId="3097006">
    <w:abstractNumId w:val="5"/>
  </w:num>
  <w:num w:numId="4" w16cid:durableId="369645627">
    <w:abstractNumId w:val="6"/>
  </w:num>
  <w:num w:numId="5" w16cid:durableId="295186827">
    <w:abstractNumId w:val="0"/>
  </w:num>
  <w:num w:numId="6" w16cid:durableId="49157188">
    <w:abstractNumId w:val="3"/>
  </w:num>
  <w:num w:numId="7" w16cid:durableId="1918514788">
    <w:abstractNumId w:val="7"/>
  </w:num>
  <w:num w:numId="8" w16cid:durableId="1786803080">
    <w:abstractNumId w:val="24"/>
  </w:num>
  <w:num w:numId="9" w16cid:durableId="1331443303">
    <w:abstractNumId w:val="1"/>
  </w:num>
  <w:num w:numId="10" w16cid:durableId="1695418582">
    <w:abstractNumId w:val="20"/>
  </w:num>
  <w:num w:numId="11" w16cid:durableId="1122771747">
    <w:abstractNumId w:val="12"/>
  </w:num>
  <w:num w:numId="12" w16cid:durableId="2072580375">
    <w:abstractNumId w:val="13"/>
  </w:num>
  <w:num w:numId="13" w16cid:durableId="1095713393">
    <w:abstractNumId w:val="22"/>
  </w:num>
  <w:num w:numId="14" w16cid:durableId="1081366191">
    <w:abstractNumId w:val="11"/>
  </w:num>
  <w:num w:numId="15" w16cid:durableId="1949117555">
    <w:abstractNumId w:val="17"/>
  </w:num>
  <w:num w:numId="16" w16cid:durableId="2047480985">
    <w:abstractNumId w:val="23"/>
  </w:num>
  <w:num w:numId="17" w16cid:durableId="2104258438">
    <w:abstractNumId w:val="8"/>
  </w:num>
  <w:num w:numId="18" w16cid:durableId="624579239">
    <w:abstractNumId w:val="15"/>
  </w:num>
  <w:num w:numId="19" w16cid:durableId="1398743933">
    <w:abstractNumId w:val="2"/>
  </w:num>
  <w:num w:numId="20" w16cid:durableId="1578858628">
    <w:abstractNumId w:val="9"/>
  </w:num>
  <w:num w:numId="21" w16cid:durableId="1254822736">
    <w:abstractNumId w:val="10"/>
  </w:num>
  <w:num w:numId="22" w16cid:durableId="1487625165">
    <w:abstractNumId w:val="18"/>
  </w:num>
  <w:num w:numId="23" w16cid:durableId="1106464027">
    <w:abstractNumId w:val="4"/>
  </w:num>
  <w:num w:numId="24" w16cid:durableId="965694755">
    <w:abstractNumId w:val="16"/>
  </w:num>
  <w:num w:numId="25" w16cid:durableId="12231307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0"/>
    <w:rsid w:val="00037F70"/>
    <w:rsid w:val="0005564A"/>
    <w:rsid w:val="0006028A"/>
    <w:rsid w:val="000C44A2"/>
    <w:rsid w:val="000E2DE6"/>
    <w:rsid w:val="000F0EF4"/>
    <w:rsid w:val="000F17FE"/>
    <w:rsid w:val="001012D7"/>
    <w:rsid w:val="001646C1"/>
    <w:rsid w:val="00181DCF"/>
    <w:rsid w:val="00191822"/>
    <w:rsid w:val="001D02D4"/>
    <w:rsid w:val="001E64E6"/>
    <w:rsid w:val="001F4909"/>
    <w:rsid w:val="001F4C8F"/>
    <w:rsid w:val="0021482E"/>
    <w:rsid w:val="002274C2"/>
    <w:rsid w:val="00250338"/>
    <w:rsid w:val="002C44C7"/>
    <w:rsid w:val="002D7442"/>
    <w:rsid w:val="00312F3A"/>
    <w:rsid w:val="00326906"/>
    <w:rsid w:val="003463B8"/>
    <w:rsid w:val="003640E6"/>
    <w:rsid w:val="003655B3"/>
    <w:rsid w:val="00387620"/>
    <w:rsid w:val="003A125A"/>
    <w:rsid w:val="003E3593"/>
    <w:rsid w:val="00433258"/>
    <w:rsid w:val="004508BE"/>
    <w:rsid w:val="00452E4A"/>
    <w:rsid w:val="00491B85"/>
    <w:rsid w:val="004B07E2"/>
    <w:rsid w:val="004D01B6"/>
    <w:rsid w:val="004E3845"/>
    <w:rsid w:val="00504AC3"/>
    <w:rsid w:val="005A73EF"/>
    <w:rsid w:val="005E6C10"/>
    <w:rsid w:val="00626669"/>
    <w:rsid w:val="00685B2B"/>
    <w:rsid w:val="00705C7B"/>
    <w:rsid w:val="00717555"/>
    <w:rsid w:val="00792512"/>
    <w:rsid w:val="007D641F"/>
    <w:rsid w:val="00806763"/>
    <w:rsid w:val="008D6AD8"/>
    <w:rsid w:val="008F7046"/>
    <w:rsid w:val="009761D3"/>
    <w:rsid w:val="00983FB2"/>
    <w:rsid w:val="009D0124"/>
    <w:rsid w:val="00A13191"/>
    <w:rsid w:val="00A864FC"/>
    <w:rsid w:val="00A94E60"/>
    <w:rsid w:val="00B336B9"/>
    <w:rsid w:val="00BB32BE"/>
    <w:rsid w:val="00BD1A1A"/>
    <w:rsid w:val="00C6656F"/>
    <w:rsid w:val="00CA75B2"/>
    <w:rsid w:val="00CD299B"/>
    <w:rsid w:val="00D002F6"/>
    <w:rsid w:val="00D248A0"/>
    <w:rsid w:val="00D83E95"/>
    <w:rsid w:val="00E677E9"/>
    <w:rsid w:val="00E67BB7"/>
    <w:rsid w:val="00E67F0E"/>
    <w:rsid w:val="00EB1ED6"/>
    <w:rsid w:val="00EF0609"/>
    <w:rsid w:val="00EF19CE"/>
    <w:rsid w:val="00F45C58"/>
    <w:rsid w:val="00F9025E"/>
    <w:rsid w:val="00F91F17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3772"/>
  <w15:chartTrackingRefBased/>
  <w15:docId w15:val="{FDA2038C-FC5C-44D2-A31E-96A38518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A125A"/>
    <w:rPr>
      <w:b/>
      <w:bCs/>
    </w:rPr>
  </w:style>
  <w:style w:type="paragraph" w:customStyle="1" w:styleId="position-relative">
    <w:name w:val="position-relative"/>
    <w:basedOn w:val="Normale"/>
    <w:rsid w:val="002D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2D7442"/>
    <w:pPr>
      <w:ind w:left="720"/>
      <w:contextualSpacing/>
    </w:pPr>
  </w:style>
  <w:style w:type="paragraph" w:styleId="Nessunaspaziatura">
    <w:name w:val="No Spacing"/>
    <w:uiPriority w:val="1"/>
    <w:qFormat/>
    <w:rsid w:val="001E6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C Luce Srl - Davide Casarano</cp:lastModifiedBy>
  <cp:revision>19</cp:revision>
  <dcterms:created xsi:type="dcterms:W3CDTF">2022-02-22T09:23:00Z</dcterms:created>
  <dcterms:modified xsi:type="dcterms:W3CDTF">2026-04-27T08:05:00Z</dcterms:modified>
</cp:coreProperties>
</file>